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26E" w:rsidRDefault="00B1726E">
      <w:pPr>
        <w:jc w:val="center"/>
        <w:rPr>
          <w:rFonts w:ascii="方正小标宋简体" w:eastAsia="方正小标宋简体" w:hAnsi="方正小标宋简体" w:cs="方正小标宋简体"/>
          <w:sz w:val="52"/>
          <w:szCs w:val="52"/>
        </w:rPr>
      </w:pPr>
    </w:p>
    <w:p w:rsidR="00B1726E" w:rsidRDefault="00B1726E">
      <w:pPr>
        <w:jc w:val="center"/>
        <w:rPr>
          <w:rFonts w:ascii="方正小标宋简体" w:eastAsia="方正小标宋简体" w:hAnsi="方正小标宋简体" w:cs="方正小标宋简体"/>
          <w:sz w:val="52"/>
          <w:szCs w:val="52"/>
        </w:rPr>
      </w:pPr>
    </w:p>
    <w:p w:rsidR="00B1726E" w:rsidRDefault="00B1726E">
      <w:pPr>
        <w:jc w:val="center"/>
        <w:rPr>
          <w:rFonts w:ascii="方正小标宋简体" w:eastAsia="方正小标宋简体" w:hAnsi="方正小标宋简体" w:cs="方正小标宋简体"/>
          <w:sz w:val="52"/>
          <w:szCs w:val="52"/>
        </w:rPr>
      </w:pPr>
    </w:p>
    <w:p w:rsidR="00B1726E" w:rsidRDefault="00B1726E">
      <w:pPr>
        <w:jc w:val="center"/>
        <w:rPr>
          <w:rFonts w:ascii="方正小标宋简体" w:eastAsia="方正小标宋简体" w:hAnsi="方正小标宋简体" w:cs="方正小标宋简体"/>
          <w:sz w:val="52"/>
          <w:szCs w:val="52"/>
        </w:rPr>
      </w:pPr>
    </w:p>
    <w:p w:rsidR="00B1726E" w:rsidRDefault="00B1726E">
      <w:pPr>
        <w:jc w:val="center"/>
        <w:rPr>
          <w:rFonts w:ascii="方正小标宋简体" w:eastAsia="方正小标宋简体" w:hAnsi="方正小标宋简体" w:cs="方正小标宋简体"/>
          <w:sz w:val="52"/>
          <w:szCs w:val="52"/>
        </w:rPr>
      </w:pPr>
    </w:p>
    <w:p w:rsidR="00B1726E" w:rsidRDefault="00B1726E">
      <w:pPr>
        <w:jc w:val="center"/>
        <w:rPr>
          <w:rFonts w:ascii="方正小标宋简体" w:eastAsia="方正小标宋简体" w:hAnsi="方正小标宋简体" w:cs="方正小标宋简体"/>
          <w:sz w:val="52"/>
          <w:szCs w:val="52"/>
        </w:rPr>
      </w:pPr>
      <w:r>
        <w:rPr>
          <w:rFonts w:ascii="方正小标宋简体" w:eastAsia="方正小标宋简体" w:hAnsi="方正小标宋简体" w:cs="方正小标宋简体" w:hint="eastAsia"/>
          <w:sz w:val="52"/>
          <w:szCs w:val="52"/>
        </w:rPr>
        <w:t>台前县委组织部</w:t>
      </w:r>
    </w:p>
    <w:p w:rsidR="00B1726E" w:rsidRDefault="00B1726E">
      <w:pPr>
        <w:jc w:val="center"/>
        <w:sectPr w:rsidR="00B1726E">
          <w:pgSz w:w="11906" w:h="16838"/>
          <w:pgMar w:top="1440" w:right="1531" w:bottom="1440" w:left="1587" w:header="850" w:footer="992" w:gutter="0"/>
          <w:pgNumType w:fmt="numberInDash" w:start="1"/>
          <w:cols w:space="720"/>
          <w:docGrid w:type="lines" w:linePitch="317"/>
        </w:sectPr>
      </w:pPr>
      <w:r>
        <w:rPr>
          <w:rFonts w:ascii="方正小标宋简体" w:eastAsia="方正小标宋简体" w:hAnsi="方正小标宋简体" w:cs="方正小标宋简体"/>
          <w:sz w:val="52"/>
          <w:szCs w:val="52"/>
        </w:rPr>
        <w:t>2016</w:t>
      </w:r>
      <w:r>
        <w:rPr>
          <w:rFonts w:ascii="方正小标宋简体" w:eastAsia="方正小标宋简体" w:hAnsi="方正小标宋简体" w:cs="方正小标宋简体" w:hint="eastAsia"/>
          <w:sz w:val="52"/>
          <w:szCs w:val="52"/>
        </w:rPr>
        <w:t>年度部门决算</w:t>
      </w:r>
    </w:p>
    <w:p w:rsidR="00B1726E" w:rsidRDefault="00B1726E">
      <w:pPr>
        <w:jc w:val="center"/>
        <w:rPr>
          <w:rFonts w:ascii="黑体" w:eastAsia="黑体" w:hAnsi="黑体"/>
          <w:sz w:val="36"/>
          <w:szCs w:val="36"/>
        </w:rPr>
      </w:pPr>
      <w:r>
        <w:rPr>
          <w:rFonts w:ascii="黑体" w:eastAsia="黑体" w:hAnsi="黑体" w:hint="eastAsia"/>
          <w:sz w:val="36"/>
          <w:szCs w:val="36"/>
        </w:rPr>
        <w:t>目　　录</w:t>
      </w:r>
    </w:p>
    <w:p w:rsidR="00B1726E" w:rsidRDefault="00B1726E">
      <w:pPr>
        <w:jc w:val="left"/>
        <w:rPr>
          <w:rFonts w:ascii="黑体" w:eastAsia="黑体" w:hAnsi="黑体"/>
          <w:sz w:val="32"/>
          <w:szCs w:val="32"/>
        </w:rPr>
      </w:pPr>
    </w:p>
    <w:p w:rsidR="00B1726E" w:rsidRDefault="00B1726E">
      <w:pPr>
        <w:jc w:val="left"/>
        <w:rPr>
          <w:rFonts w:ascii="黑体" w:eastAsia="黑体" w:hAnsi="黑体"/>
          <w:sz w:val="32"/>
          <w:szCs w:val="32"/>
        </w:rPr>
      </w:pPr>
      <w:r>
        <w:rPr>
          <w:rFonts w:ascii="黑体" w:eastAsia="黑体" w:hAnsi="黑体" w:hint="eastAsia"/>
          <w:sz w:val="32"/>
          <w:szCs w:val="32"/>
        </w:rPr>
        <w:t>第一部分　　组织部概况</w:t>
      </w:r>
    </w:p>
    <w:p w:rsidR="00B1726E" w:rsidRDefault="00B1726E">
      <w:pPr>
        <w:numPr>
          <w:ilvl w:val="0"/>
          <w:numId w:val="1"/>
        </w:numPr>
        <w:jc w:val="left"/>
        <w:rPr>
          <w:rFonts w:ascii="宋体" w:cs="宋体"/>
          <w:sz w:val="32"/>
          <w:szCs w:val="32"/>
        </w:rPr>
      </w:pPr>
      <w:r>
        <w:rPr>
          <w:rFonts w:ascii="宋体" w:hAnsi="宋体" w:cs="宋体" w:hint="eastAsia"/>
          <w:sz w:val="32"/>
          <w:szCs w:val="32"/>
        </w:rPr>
        <w:t>主要职责</w:t>
      </w:r>
    </w:p>
    <w:p w:rsidR="00B1726E" w:rsidRDefault="00B1726E">
      <w:pPr>
        <w:numPr>
          <w:ilvl w:val="0"/>
          <w:numId w:val="1"/>
        </w:numPr>
        <w:jc w:val="left"/>
        <w:rPr>
          <w:rFonts w:ascii="宋体" w:cs="宋体"/>
          <w:sz w:val="32"/>
          <w:szCs w:val="32"/>
        </w:rPr>
      </w:pPr>
      <w:r>
        <w:rPr>
          <w:rFonts w:ascii="宋体" w:hAnsi="宋体" w:cs="宋体" w:hint="eastAsia"/>
          <w:sz w:val="32"/>
          <w:szCs w:val="32"/>
        </w:rPr>
        <w:t>部门决算单位构成</w:t>
      </w:r>
    </w:p>
    <w:p w:rsidR="00B1726E" w:rsidRDefault="00B1726E">
      <w:pPr>
        <w:jc w:val="left"/>
        <w:rPr>
          <w:rFonts w:ascii="黑体" w:eastAsia="黑体" w:hAnsi="黑体"/>
          <w:sz w:val="32"/>
          <w:szCs w:val="32"/>
        </w:rPr>
      </w:pPr>
      <w:r>
        <w:rPr>
          <w:rFonts w:ascii="黑体" w:eastAsia="黑体" w:hAnsi="黑体" w:hint="eastAsia"/>
          <w:sz w:val="32"/>
          <w:szCs w:val="32"/>
        </w:rPr>
        <w:t>第二部分　　组织部</w:t>
      </w:r>
      <w:r>
        <w:rPr>
          <w:rFonts w:ascii="黑体" w:eastAsia="黑体" w:hAnsi="黑体"/>
          <w:sz w:val="32"/>
          <w:szCs w:val="32"/>
        </w:rPr>
        <w:t>2016</w:t>
      </w:r>
      <w:r>
        <w:rPr>
          <w:rFonts w:ascii="黑体" w:eastAsia="黑体" w:hAnsi="黑体" w:hint="eastAsia"/>
          <w:sz w:val="32"/>
          <w:szCs w:val="32"/>
        </w:rPr>
        <w:t>年度部门决算表</w:t>
      </w:r>
    </w:p>
    <w:p w:rsidR="00B1726E" w:rsidRDefault="00B1726E">
      <w:pPr>
        <w:jc w:val="left"/>
        <w:rPr>
          <w:rFonts w:ascii="宋体" w:cs="宋体"/>
          <w:sz w:val="32"/>
          <w:szCs w:val="32"/>
        </w:rPr>
      </w:pPr>
      <w:r>
        <w:rPr>
          <w:rFonts w:ascii="宋体" w:hAnsi="宋体" w:cs="宋体" w:hint="eastAsia"/>
          <w:sz w:val="32"/>
          <w:szCs w:val="32"/>
        </w:rPr>
        <w:t>一、收入支出决算总表</w:t>
      </w:r>
    </w:p>
    <w:p w:rsidR="00B1726E" w:rsidRDefault="00B1726E">
      <w:pPr>
        <w:jc w:val="left"/>
        <w:rPr>
          <w:rFonts w:ascii="宋体" w:cs="宋体"/>
          <w:sz w:val="32"/>
          <w:szCs w:val="32"/>
        </w:rPr>
      </w:pPr>
      <w:r>
        <w:rPr>
          <w:rFonts w:ascii="宋体" w:hAnsi="宋体" w:cs="宋体" w:hint="eastAsia"/>
          <w:sz w:val="32"/>
          <w:szCs w:val="32"/>
        </w:rPr>
        <w:t>二、收入决算表</w:t>
      </w:r>
    </w:p>
    <w:p w:rsidR="00B1726E" w:rsidRDefault="00B1726E">
      <w:pPr>
        <w:jc w:val="left"/>
        <w:rPr>
          <w:rFonts w:ascii="宋体" w:cs="宋体"/>
          <w:sz w:val="32"/>
          <w:szCs w:val="32"/>
        </w:rPr>
      </w:pPr>
      <w:r>
        <w:rPr>
          <w:rFonts w:ascii="宋体" w:hAnsi="宋体" w:cs="宋体" w:hint="eastAsia"/>
          <w:sz w:val="32"/>
          <w:szCs w:val="32"/>
        </w:rPr>
        <w:t>三、支出决算表</w:t>
      </w:r>
    </w:p>
    <w:p w:rsidR="00B1726E" w:rsidRDefault="00B1726E">
      <w:pPr>
        <w:jc w:val="left"/>
        <w:rPr>
          <w:rFonts w:ascii="宋体" w:cs="宋体"/>
          <w:sz w:val="32"/>
          <w:szCs w:val="32"/>
        </w:rPr>
      </w:pPr>
      <w:r>
        <w:rPr>
          <w:rFonts w:ascii="宋体" w:hAnsi="宋体" w:cs="宋体" w:hint="eastAsia"/>
          <w:sz w:val="32"/>
          <w:szCs w:val="32"/>
        </w:rPr>
        <w:t>四、财政拨款收入支出决算总表</w:t>
      </w:r>
    </w:p>
    <w:p w:rsidR="00B1726E" w:rsidRDefault="00B1726E">
      <w:pPr>
        <w:jc w:val="left"/>
        <w:rPr>
          <w:rFonts w:ascii="宋体" w:cs="宋体"/>
          <w:sz w:val="32"/>
          <w:szCs w:val="32"/>
        </w:rPr>
      </w:pPr>
      <w:r>
        <w:rPr>
          <w:rFonts w:ascii="宋体" w:hAnsi="宋体" w:cs="宋体" w:hint="eastAsia"/>
          <w:sz w:val="32"/>
          <w:szCs w:val="32"/>
        </w:rPr>
        <w:t>五、一般公共预算财政拨款支出决算表</w:t>
      </w:r>
    </w:p>
    <w:p w:rsidR="00B1726E" w:rsidRDefault="00B1726E">
      <w:pPr>
        <w:jc w:val="left"/>
        <w:rPr>
          <w:rFonts w:ascii="宋体" w:cs="宋体"/>
          <w:sz w:val="32"/>
          <w:szCs w:val="32"/>
        </w:rPr>
      </w:pPr>
      <w:r>
        <w:rPr>
          <w:rFonts w:ascii="宋体" w:hAnsi="宋体" w:cs="宋体" w:hint="eastAsia"/>
          <w:sz w:val="32"/>
          <w:szCs w:val="32"/>
        </w:rPr>
        <w:t>六、一般公共预算财政拨款基本支出决算表</w:t>
      </w:r>
    </w:p>
    <w:p w:rsidR="00B1726E" w:rsidRDefault="00B1726E">
      <w:pPr>
        <w:jc w:val="left"/>
        <w:rPr>
          <w:rFonts w:ascii="宋体" w:cs="宋体"/>
          <w:sz w:val="32"/>
          <w:szCs w:val="32"/>
        </w:rPr>
      </w:pPr>
      <w:r>
        <w:rPr>
          <w:rFonts w:ascii="宋体" w:hAnsi="宋体" w:cs="宋体" w:hint="eastAsia"/>
          <w:sz w:val="32"/>
          <w:szCs w:val="32"/>
        </w:rPr>
        <w:t>七、一般公共预算财政拨款“三公”经费支出决算表</w:t>
      </w:r>
    </w:p>
    <w:p w:rsidR="00B1726E" w:rsidRDefault="00B1726E">
      <w:pPr>
        <w:jc w:val="left"/>
        <w:rPr>
          <w:rFonts w:ascii="宋体" w:cs="宋体"/>
          <w:sz w:val="32"/>
          <w:szCs w:val="32"/>
        </w:rPr>
      </w:pPr>
      <w:r>
        <w:rPr>
          <w:rFonts w:ascii="宋体" w:hAnsi="宋体" w:cs="宋体" w:hint="eastAsia"/>
          <w:sz w:val="32"/>
          <w:szCs w:val="32"/>
        </w:rPr>
        <w:t>八、政府性基金预算财政拨款收入支出决算表</w:t>
      </w:r>
    </w:p>
    <w:p w:rsidR="00B1726E" w:rsidRDefault="00B1726E">
      <w:pPr>
        <w:jc w:val="left"/>
        <w:rPr>
          <w:rFonts w:ascii="黑体" w:eastAsia="黑体" w:hAnsi="黑体"/>
          <w:sz w:val="32"/>
          <w:szCs w:val="32"/>
        </w:rPr>
      </w:pPr>
      <w:r>
        <w:rPr>
          <w:rFonts w:ascii="黑体" w:eastAsia="黑体" w:hAnsi="黑体" w:hint="eastAsia"/>
          <w:sz w:val="32"/>
          <w:szCs w:val="32"/>
        </w:rPr>
        <w:t>第三部分　　组织部</w:t>
      </w:r>
      <w:r>
        <w:rPr>
          <w:rFonts w:ascii="黑体" w:eastAsia="黑体" w:hAnsi="黑体"/>
          <w:sz w:val="32"/>
          <w:szCs w:val="32"/>
        </w:rPr>
        <w:t>2016</w:t>
      </w:r>
      <w:r>
        <w:rPr>
          <w:rFonts w:ascii="黑体" w:eastAsia="黑体" w:hAnsi="黑体" w:hint="eastAsia"/>
          <w:sz w:val="32"/>
          <w:szCs w:val="32"/>
        </w:rPr>
        <w:t>年度部门决算情况说明</w:t>
      </w:r>
    </w:p>
    <w:p w:rsidR="00B1726E" w:rsidRDefault="00B1726E">
      <w:pPr>
        <w:jc w:val="left"/>
        <w:rPr>
          <w:rFonts w:ascii="黑体" w:eastAsia="黑体" w:hAnsi="黑体"/>
          <w:sz w:val="32"/>
          <w:szCs w:val="32"/>
        </w:rPr>
      </w:pPr>
      <w:r>
        <w:rPr>
          <w:rFonts w:ascii="黑体" w:eastAsia="黑体" w:hAnsi="黑体" w:hint="eastAsia"/>
          <w:sz w:val="32"/>
          <w:szCs w:val="32"/>
        </w:rPr>
        <w:t>第四部分　　名词解释</w:t>
      </w:r>
    </w:p>
    <w:p w:rsidR="00B1726E" w:rsidRDefault="00B1726E">
      <w:pPr>
        <w:jc w:val="left"/>
        <w:rPr>
          <w:rFonts w:ascii="黑体" w:eastAsia="黑体" w:hAnsi="黑体"/>
          <w:sz w:val="32"/>
          <w:szCs w:val="32"/>
        </w:rPr>
      </w:pPr>
    </w:p>
    <w:p w:rsidR="00B1726E" w:rsidRDefault="00B1726E">
      <w:pPr>
        <w:jc w:val="left"/>
        <w:rPr>
          <w:rFonts w:ascii="黑体" w:eastAsia="黑体" w:hAnsi="黑体"/>
          <w:sz w:val="32"/>
          <w:szCs w:val="32"/>
        </w:rPr>
      </w:pPr>
    </w:p>
    <w:p w:rsidR="00B1726E" w:rsidRDefault="00B1726E">
      <w:pPr>
        <w:jc w:val="left"/>
        <w:rPr>
          <w:rFonts w:ascii="黑体" w:eastAsia="黑体" w:hAnsi="黑体"/>
          <w:sz w:val="32"/>
          <w:szCs w:val="32"/>
        </w:rPr>
      </w:pPr>
    </w:p>
    <w:p w:rsidR="00B1726E" w:rsidRDefault="00B1726E">
      <w:pPr>
        <w:jc w:val="left"/>
        <w:rPr>
          <w:rFonts w:ascii="黑体" w:eastAsia="黑体" w:hAnsi="黑体"/>
          <w:sz w:val="32"/>
          <w:szCs w:val="32"/>
        </w:rPr>
      </w:pPr>
    </w:p>
    <w:p w:rsidR="00B1726E" w:rsidRDefault="00B1726E">
      <w:pPr>
        <w:jc w:val="left"/>
        <w:rPr>
          <w:rFonts w:ascii="黑体" w:eastAsia="黑体" w:hAnsi="黑体"/>
          <w:sz w:val="32"/>
          <w:szCs w:val="32"/>
        </w:rPr>
      </w:pPr>
    </w:p>
    <w:p w:rsidR="00B1726E" w:rsidRDefault="00B1726E">
      <w:pPr>
        <w:jc w:val="left"/>
        <w:rPr>
          <w:rFonts w:ascii="黑体" w:eastAsia="黑体" w:hAnsi="黑体"/>
          <w:sz w:val="32"/>
          <w:szCs w:val="32"/>
        </w:rPr>
      </w:pPr>
      <w:r>
        <w:rPr>
          <w:rFonts w:ascii="黑体" w:eastAsia="黑体" w:hAnsi="黑体" w:hint="eastAsia"/>
          <w:sz w:val="32"/>
          <w:szCs w:val="32"/>
        </w:rPr>
        <w:t>第一部分</w:t>
      </w:r>
      <w:r>
        <w:rPr>
          <w:rFonts w:ascii="黑体" w:eastAsia="黑体" w:hAnsi="黑体"/>
          <w:sz w:val="32"/>
          <w:szCs w:val="32"/>
        </w:rPr>
        <w:t xml:space="preserve">  </w:t>
      </w:r>
      <w:r>
        <w:rPr>
          <w:rFonts w:ascii="黑体" w:eastAsia="黑体" w:hAnsi="黑体" w:hint="eastAsia"/>
          <w:sz w:val="32"/>
          <w:szCs w:val="32"/>
        </w:rPr>
        <w:t>中共台前县委组织部概况</w:t>
      </w:r>
    </w:p>
    <w:p w:rsidR="00B1726E" w:rsidRPr="00542B24" w:rsidRDefault="00B1726E">
      <w:pPr>
        <w:autoSpaceDN w:val="0"/>
        <w:rPr>
          <w:rFonts w:ascii="仿宋_GB2312" w:eastAsia="仿宋_GB2312" w:hAnsi="宋体"/>
        </w:rPr>
      </w:pPr>
      <w:r>
        <w:rPr>
          <w:rFonts w:ascii="楷体" w:eastAsia="楷体" w:hAnsi="楷体" w:cs="楷体" w:hint="eastAsia"/>
          <w:b/>
          <w:bCs/>
          <w:sz w:val="32"/>
          <w:szCs w:val="32"/>
        </w:rPr>
        <w:t>一、主要职责。</w:t>
      </w:r>
      <w:r w:rsidRPr="00542B24">
        <w:rPr>
          <w:rFonts w:ascii="仿宋_GB2312" w:eastAsia="仿宋_GB2312" w:hAnsi="宋体" w:cs="宋体" w:hint="eastAsia"/>
          <w:sz w:val="32"/>
          <w:szCs w:val="32"/>
        </w:rPr>
        <w:t>中共</w:t>
      </w:r>
      <w:r w:rsidRPr="00542B24">
        <w:rPr>
          <w:rFonts w:ascii="仿宋_GB2312" w:eastAsia="仿宋_GB2312" w:hAnsi="仿宋" w:hint="eastAsia"/>
          <w:sz w:val="32"/>
        </w:rPr>
        <w:t>台前县委组织部是县委主管组织工作和干部工作的职能部门，其主要工作职责是：根据中央、河南省委、濮阳市委和台前县委有关组织工作方面的方针、政策，调查研究全县组织工作和干部工作的新情况、新问题，协助濮阳市委组织部办理县级和副县级领导班子和领导干部管理工作中具体事宜；协助县委管理全县科级、副科级领导班子和领导干部；管理县属企业党政领导干部；对全县干部人事工作和老干部工作进行宏观管理；负责县管干部的年度考核、政审认定和历史遗留问题的审查处理；对全县选拔任用干部进行监督检查，对全县科级领导干部进行组织监督；负责全县干部的教育培训与管理；负责基层党组织的设置、调整；负责全县党员教育管理和党员发展工作；承办县委委托的中国共产党的代表大会（简称党代会）的有关工作；指导乡（镇）党代会，县直及事业单位和部分企业党组织的换届工作；负责科级后备干部的选拔与管理；负责全县知识分子工作；做好拔尖人才和科级乡（镇）长的选拔和管理工作；受理党员干部的申诉，接待处理有关组织干部的来信来访工作。</w:t>
      </w:r>
    </w:p>
    <w:p w:rsidR="00B1726E" w:rsidRPr="00542B24" w:rsidRDefault="00B1726E" w:rsidP="00757190">
      <w:pPr>
        <w:ind w:firstLineChars="200" w:firstLine="31680"/>
        <w:jc w:val="left"/>
        <w:rPr>
          <w:rFonts w:ascii="仿宋_GB2312" w:eastAsia="仿宋_GB2312" w:hAnsi="仿宋" w:cs="仿宋"/>
          <w:sz w:val="32"/>
          <w:szCs w:val="32"/>
        </w:rPr>
      </w:pPr>
      <w:r w:rsidRPr="00542B24">
        <w:rPr>
          <w:rFonts w:ascii="仿宋_GB2312" w:eastAsia="仿宋_GB2312" w:hAnsi="仿宋" w:cs="仿宋" w:hint="eastAsia"/>
          <w:sz w:val="32"/>
          <w:szCs w:val="32"/>
        </w:rPr>
        <w:t>中共台前县委组织部有</w:t>
      </w:r>
      <w:r w:rsidRPr="00542B24">
        <w:rPr>
          <w:rFonts w:ascii="仿宋_GB2312" w:eastAsia="仿宋_GB2312" w:hAnsi="仿宋" w:cs="仿宋"/>
          <w:sz w:val="32"/>
          <w:szCs w:val="32"/>
        </w:rPr>
        <w:t>8</w:t>
      </w:r>
      <w:r w:rsidRPr="00542B24">
        <w:rPr>
          <w:rFonts w:ascii="仿宋_GB2312" w:eastAsia="仿宋_GB2312" w:hAnsi="仿宋" w:cs="仿宋" w:hint="eastAsia"/>
          <w:sz w:val="32"/>
          <w:szCs w:val="32"/>
        </w:rPr>
        <w:t>个内设机构：办公室、干部室、台前县人才办工作办公室、组织室、党员管理室、干部监督室、县直机关工作委员会办公室、研究室，并下设事业单位为台前县党员电教中心。</w:t>
      </w:r>
    </w:p>
    <w:p w:rsidR="00B1726E" w:rsidRDefault="00B1726E" w:rsidP="00757190">
      <w:pPr>
        <w:ind w:firstLineChars="200" w:firstLine="31680"/>
        <w:jc w:val="left"/>
        <w:rPr>
          <w:rFonts w:ascii="楷体" w:eastAsia="楷体" w:hAnsi="楷体" w:cs="楷体"/>
          <w:b/>
          <w:bCs/>
          <w:sz w:val="32"/>
          <w:szCs w:val="32"/>
        </w:rPr>
      </w:pPr>
      <w:r>
        <w:rPr>
          <w:rFonts w:ascii="楷体" w:eastAsia="楷体" w:hAnsi="楷体" w:cs="楷体" w:hint="eastAsia"/>
          <w:b/>
          <w:bCs/>
          <w:sz w:val="32"/>
          <w:szCs w:val="32"/>
        </w:rPr>
        <w:t>二、部门决算单位构成。</w:t>
      </w:r>
    </w:p>
    <w:p w:rsidR="00B1726E" w:rsidRPr="009F6BEC" w:rsidRDefault="00B1726E" w:rsidP="00757190">
      <w:pPr>
        <w:ind w:firstLineChars="200" w:firstLine="31680"/>
        <w:jc w:val="left"/>
        <w:rPr>
          <w:rFonts w:ascii="黑体" w:eastAsia="黑体" w:hAnsi="黑体" w:cs="Times New Roman"/>
          <w:sz w:val="32"/>
          <w:szCs w:val="32"/>
        </w:rPr>
      </w:pPr>
      <w:r w:rsidRPr="009F6BEC">
        <w:rPr>
          <w:rFonts w:hAnsi="宋体" w:cs="Courier New" w:hint="eastAsia"/>
          <w:sz w:val="32"/>
          <w:szCs w:val="32"/>
        </w:rPr>
        <w:t>本部门没有独立核算的下级预算单位，本决算为本部门汇总决算</w:t>
      </w:r>
    </w:p>
    <w:p w:rsidR="00B1726E" w:rsidRPr="009070C8" w:rsidRDefault="00B1726E">
      <w:pPr>
        <w:jc w:val="center"/>
        <w:rPr>
          <w:rFonts w:ascii="方正小标宋简体" w:eastAsia="方正小标宋简体" w:hAnsi="方正小标宋简体" w:cs="方正小标宋简体"/>
          <w:sz w:val="44"/>
          <w:szCs w:val="44"/>
        </w:rPr>
      </w:pPr>
    </w:p>
    <w:p w:rsidR="00B1726E" w:rsidRDefault="00B1726E">
      <w:pPr>
        <w:jc w:val="center"/>
        <w:rPr>
          <w:rFonts w:ascii="方正小标宋简体" w:eastAsia="方正小标宋简体" w:hAnsi="方正小标宋简体" w:cs="方正小标宋简体"/>
          <w:sz w:val="44"/>
          <w:szCs w:val="44"/>
        </w:rPr>
      </w:pPr>
    </w:p>
    <w:p w:rsidR="00B1726E" w:rsidRDefault="00B1726E">
      <w:pPr>
        <w:jc w:val="center"/>
        <w:rPr>
          <w:rFonts w:ascii="方正小标宋简体" w:eastAsia="方正小标宋简体" w:hAnsi="方正小标宋简体" w:cs="方正小标宋简体"/>
          <w:sz w:val="44"/>
          <w:szCs w:val="44"/>
        </w:rPr>
      </w:pPr>
    </w:p>
    <w:p w:rsidR="00B1726E" w:rsidRDefault="00B1726E">
      <w:pPr>
        <w:jc w:val="center"/>
        <w:rPr>
          <w:rFonts w:ascii="方正小标宋简体" w:eastAsia="方正小标宋简体" w:hAnsi="方正小标宋简体" w:cs="方正小标宋简体"/>
          <w:sz w:val="44"/>
          <w:szCs w:val="44"/>
        </w:rPr>
      </w:pPr>
    </w:p>
    <w:p w:rsidR="00B1726E" w:rsidRDefault="00B1726E">
      <w:pPr>
        <w:jc w:val="center"/>
        <w:rPr>
          <w:rFonts w:ascii="方正小标宋简体" w:eastAsia="方正小标宋简体" w:hAnsi="方正小标宋简体" w:cs="方正小标宋简体"/>
          <w:sz w:val="44"/>
          <w:szCs w:val="44"/>
        </w:rPr>
      </w:pPr>
    </w:p>
    <w:p w:rsidR="00B1726E" w:rsidRDefault="00B1726E">
      <w:pPr>
        <w:jc w:val="center"/>
        <w:rPr>
          <w:rFonts w:ascii="方正小标宋简体" w:eastAsia="方正小标宋简体" w:hAnsi="方正小标宋简体" w:cs="方正小标宋简体"/>
          <w:sz w:val="44"/>
          <w:szCs w:val="44"/>
        </w:rPr>
      </w:pPr>
    </w:p>
    <w:p w:rsidR="00B1726E" w:rsidRDefault="00B1726E">
      <w:pPr>
        <w:jc w:val="center"/>
        <w:rPr>
          <w:rFonts w:ascii="方正小标宋简体" w:eastAsia="方正小标宋简体" w:hAnsi="方正小标宋简体" w:cs="方正小标宋简体"/>
          <w:sz w:val="44"/>
          <w:szCs w:val="44"/>
        </w:rPr>
      </w:pPr>
    </w:p>
    <w:p w:rsidR="00B1726E" w:rsidRDefault="00B1726E">
      <w:pPr>
        <w:jc w:val="center"/>
        <w:rPr>
          <w:rFonts w:ascii="方正小标宋简体" w:eastAsia="方正小标宋简体" w:hAnsi="方正小标宋简体" w:cs="方正小标宋简体"/>
          <w:sz w:val="44"/>
          <w:szCs w:val="44"/>
        </w:rPr>
      </w:pPr>
    </w:p>
    <w:p w:rsidR="00B1726E" w:rsidRDefault="00B1726E">
      <w:pPr>
        <w:jc w:val="center"/>
        <w:rPr>
          <w:rFonts w:ascii="方正小标宋简体" w:eastAsia="方正小标宋简体" w:hAnsi="方正小标宋简体" w:cs="方正小标宋简体"/>
          <w:sz w:val="44"/>
          <w:szCs w:val="44"/>
        </w:rPr>
      </w:pPr>
    </w:p>
    <w:p w:rsidR="00B1726E" w:rsidRDefault="00B1726E">
      <w:pPr>
        <w:jc w:val="center"/>
        <w:rPr>
          <w:rFonts w:ascii="方正小标宋简体" w:eastAsia="方正小标宋简体" w:hAnsi="方正小标宋简体" w:cs="方正小标宋简体"/>
          <w:sz w:val="44"/>
          <w:szCs w:val="44"/>
        </w:rPr>
      </w:pPr>
    </w:p>
    <w:p w:rsidR="00B1726E" w:rsidRDefault="00B1726E">
      <w:pPr>
        <w:jc w:val="center"/>
        <w:rPr>
          <w:rFonts w:ascii="方正小标宋简体" w:eastAsia="方正小标宋简体" w:hAnsi="方正小标宋简体" w:cs="方正小标宋简体"/>
          <w:sz w:val="44"/>
          <w:szCs w:val="44"/>
        </w:rPr>
      </w:pPr>
    </w:p>
    <w:p w:rsidR="00B1726E" w:rsidRDefault="00B1726E">
      <w:pPr>
        <w:jc w:val="center"/>
        <w:rPr>
          <w:rFonts w:ascii="方正小标宋简体" w:eastAsia="方正小标宋简体" w:hAnsi="方正小标宋简体" w:cs="方正小标宋简体"/>
          <w:sz w:val="44"/>
          <w:szCs w:val="44"/>
        </w:rPr>
      </w:pPr>
    </w:p>
    <w:p w:rsidR="00B1726E" w:rsidRDefault="00B1726E">
      <w:pPr>
        <w:jc w:val="center"/>
        <w:rPr>
          <w:rFonts w:ascii="方正小标宋简体" w:eastAsia="方正小标宋简体" w:hAnsi="方正小标宋简体" w:cs="方正小标宋简体"/>
          <w:sz w:val="44"/>
          <w:szCs w:val="44"/>
        </w:rPr>
      </w:pPr>
    </w:p>
    <w:p w:rsidR="00B1726E" w:rsidRDefault="00B1726E">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第二部分</w:t>
      </w:r>
    </w:p>
    <w:p w:rsidR="00B1726E" w:rsidRDefault="00B1726E">
      <w:pPr>
        <w:jc w:val="center"/>
        <w:sectPr w:rsidR="00B1726E">
          <w:footerReference w:type="default" r:id="rId7"/>
          <w:pgSz w:w="11906" w:h="16838"/>
          <w:pgMar w:top="1440" w:right="1531" w:bottom="1440" w:left="1587" w:header="850" w:footer="992" w:gutter="0"/>
          <w:pgNumType w:fmt="numberInDash"/>
          <w:cols w:space="0"/>
          <w:docGrid w:type="lines" w:linePitch="317"/>
        </w:sectPr>
      </w:pPr>
      <w:r>
        <w:rPr>
          <w:rFonts w:ascii="方正小标宋简体" w:eastAsia="方正小标宋简体" w:hAnsi="方正小标宋简体" w:cs="方正小标宋简体" w:hint="eastAsia"/>
          <w:sz w:val="44"/>
          <w:szCs w:val="44"/>
        </w:rPr>
        <w:t>中共台前县委组织部</w:t>
      </w:r>
      <w:r>
        <w:rPr>
          <w:rFonts w:ascii="方正小标宋简体" w:eastAsia="方正小标宋简体" w:hAnsi="方正小标宋简体" w:cs="方正小标宋简体"/>
          <w:sz w:val="44"/>
          <w:szCs w:val="44"/>
        </w:rPr>
        <w:t>2016</w:t>
      </w:r>
      <w:r>
        <w:rPr>
          <w:rFonts w:ascii="方正小标宋简体" w:eastAsia="方正小标宋简体" w:hAnsi="方正小标宋简体" w:cs="方正小标宋简体" w:hint="eastAsia"/>
          <w:sz w:val="44"/>
          <w:szCs w:val="44"/>
        </w:rPr>
        <w:t>年度部门决算表</w:t>
      </w:r>
    </w:p>
    <w:tbl>
      <w:tblPr>
        <w:tblW w:w="10350" w:type="dxa"/>
        <w:tblInd w:w="-1040" w:type="dxa"/>
        <w:tblLayout w:type="fixed"/>
        <w:tblCellMar>
          <w:top w:w="15" w:type="dxa"/>
          <w:left w:w="15" w:type="dxa"/>
          <w:bottom w:w="15" w:type="dxa"/>
          <w:right w:w="15" w:type="dxa"/>
        </w:tblCellMar>
        <w:tblLook w:val="0000"/>
      </w:tblPr>
      <w:tblGrid>
        <w:gridCol w:w="1995"/>
        <w:gridCol w:w="645"/>
        <w:gridCol w:w="642"/>
        <w:gridCol w:w="472"/>
        <w:gridCol w:w="1316"/>
        <w:gridCol w:w="2325"/>
        <w:gridCol w:w="495"/>
        <w:gridCol w:w="324"/>
        <w:gridCol w:w="527"/>
        <w:gridCol w:w="1609"/>
      </w:tblGrid>
      <w:tr w:rsidR="00B1726E">
        <w:trPr>
          <w:trHeight w:val="375"/>
        </w:trPr>
        <w:tc>
          <w:tcPr>
            <w:tcW w:w="10350" w:type="dxa"/>
            <w:gridSpan w:val="10"/>
            <w:vAlign w:val="center"/>
          </w:tcPr>
          <w:p w:rsidR="00B1726E" w:rsidRDefault="00B1726E">
            <w:pPr>
              <w:widowControl/>
              <w:jc w:val="center"/>
              <w:textAlignment w:val="center"/>
              <w:rPr>
                <w:rFonts w:ascii="黑体" w:eastAsia="黑体" w:hAnsi="宋体"/>
                <w:color w:val="000000"/>
                <w:sz w:val="28"/>
                <w:szCs w:val="28"/>
              </w:rPr>
            </w:pPr>
            <w:r>
              <w:rPr>
                <w:rFonts w:ascii="黑体" w:eastAsia="黑体" w:hAnsi="宋体" w:hint="eastAsia"/>
                <w:color w:val="000000"/>
                <w:kern w:val="0"/>
                <w:sz w:val="28"/>
                <w:szCs w:val="28"/>
              </w:rPr>
              <w:t>收入支出决算总表</w:t>
            </w:r>
          </w:p>
        </w:tc>
      </w:tr>
      <w:tr w:rsidR="00B1726E">
        <w:trPr>
          <w:trHeight w:val="315"/>
        </w:trPr>
        <w:tc>
          <w:tcPr>
            <w:tcW w:w="3282" w:type="dxa"/>
            <w:gridSpan w:val="3"/>
            <w:vAlign w:val="center"/>
          </w:tcPr>
          <w:p w:rsidR="00B1726E" w:rsidRDefault="00B1726E">
            <w:pPr>
              <w:widowControl/>
              <w:jc w:val="left"/>
              <w:textAlignment w:val="center"/>
              <w:rPr>
                <w:rFonts w:ascii="宋体" w:cs="宋体"/>
                <w:color w:val="000000"/>
                <w:sz w:val="16"/>
                <w:szCs w:val="16"/>
              </w:rPr>
            </w:pPr>
            <w:r>
              <w:rPr>
                <w:rFonts w:ascii="宋体" w:cs="宋体"/>
                <w:color w:val="000000"/>
                <w:kern w:val="0"/>
                <w:sz w:val="16"/>
                <w:szCs w:val="16"/>
              </w:rPr>
              <w:t>.</w:t>
            </w:r>
          </w:p>
        </w:tc>
        <w:tc>
          <w:tcPr>
            <w:tcW w:w="472" w:type="dxa"/>
            <w:vAlign w:val="center"/>
          </w:tcPr>
          <w:p w:rsidR="00B1726E" w:rsidRDefault="00B1726E">
            <w:pPr>
              <w:rPr>
                <w:rFonts w:ascii="宋体" w:cs="宋体"/>
                <w:color w:val="000000"/>
                <w:sz w:val="16"/>
                <w:szCs w:val="16"/>
              </w:rPr>
            </w:pPr>
          </w:p>
        </w:tc>
        <w:tc>
          <w:tcPr>
            <w:tcW w:w="1316" w:type="dxa"/>
            <w:vAlign w:val="center"/>
          </w:tcPr>
          <w:p w:rsidR="00B1726E" w:rsidRDefault="00B1726E">
            <w:pPr>
              <w:rPr>
                <w:rFonts w:ascii="宋体" w:cs="宋体"/>
                <w:color w:val="000000"/>
                <w:sz w:val="16"/>
                <w:szCs w:val="16"/>
              </w:rPr>
            </w:pPr>
          </w:p>
        </w:tc>
        <w:tc>
          <w:tcPr>
            <w:tcW w:w="3144" w:type="dxa"/>
            <w:gridSpan w:val="3"/>
            <w:vAlign w:val="center"/>
          </w:tcPr>
          <w:p w:rsidR="00B1726E" w:rsidRDefault="00B1726E">
            <w:pPr>
              <w:rPr>
                <w:rFonts w:ascii="宋体" w:cs="宋体"/>
                <w:color w:val="000000"/>
                <w:sz w:val="16"/>
                <w:szCs w:val="16"/>
              </w:rPr>
            </w:pPr>
          </w:p>
        </w:tc>
        <w:tc>
          <w:tcPr>
            <w:tcW w:w="527" w:type="dxa"/>
            <w:vAlign w:val="center"/>
          </w:tcPr>
          <w:p w:rsidR="00B1726E" w:rsidRDefault="00B1726E">
            <w:pPr>
              <w:rPr>
                <w:rFonts w:ascii="宋体" w:cs="宋体"/>
                <w:color w:val="000000"/>
                <w:sz w:val="16"/>
                <w:szCs w:val="16"/>
              </w:rPr>
            </w:pPr>
          </w:p>
        </w:tc>
        <w:tc>
          <w:tcPr>
            <w:tcW w:w="1609" w:type="dxa"/>
            <w:vAlign w:val="center"/>
          </w:tcPr>
          <w:p w:rsidR="00B1726E" w:rsidRDefault="00B1726E">
            <w:pPr>
              <w:widowControl/>
              <w:jc w:val="right"/>
              <w:textAlignment w:val="center"/>
              <w:rPr>
                <w:rFonts w:ascii="宋体" w:cs="宋体"/>
                <w:color w:val="000000"/>
                <w:sz w:val="16"/>
                <w:szCs w:val="16"/>
              </w:rPr>
            </w:pPr>
            <w:r>
              <w:rPr>
                <w:rFonts w:ascii="宋体" w:hAnsi="宋体" w:cs="宋体" w:hint="eastAsia"/>
                <w:color w:val="000000"/>
                <w:kern w:val="0"/>
                <w:sz w:val="16"/>
                <w:szCs w:val="16"/>
              </w:rPr>
              <w:t>公开</w:t>
            </w:r>
            <w:r>
              <w:rPr>
                <w:rFonts w:ascii="宋体" w:hAnsi="宋体" w:cs="宋体"/>
                <w:color w:val="000000"/>
                <w:kern w:val="0"/>
                <w:sz w:val="16"/>
                <w:szCs w:val="16"/>
              </w:rPr>
              <w:t>01</w:t>
            </w:r>
            <w:r>
              <w:rPr>
                <w:rFonts w:ascii="宋体" w:hAnsi="宋体" w:cs="宋体" w:hint="eastAsia"/>
                <w:color w:val="000000"/>
                <w:kern w:val="0"/>
                <w:sz w:val="16"/>
                <w:szCs w:val="16"/>
              </w:rPr>
              <w:t>表</w:t>
            </w:r>
          </w:p>
        </w:tc>
      </w:tr>
      <w:tr w:rsidR="00B1726E">
        <w:trPr>
          <w:trHeight w:val="315"/>
        </w:trPr>
        <w:tc>
          <w:tcPr>
            <w:tcW w:w="3282" w:type="dxa"/>
            <w:gridSpan w:val="3"/>
            <w:vAlign w:val="center"/>
          </w:tcPr>
          <w:p w:rsidR="00B1726E" w:rsidRDefault="00B1726E">
            <w:pPr>
              <w:rPr>
                <w:rFonts w:ascii="宋体" w:cs="宋体"/>
                <w:color w:val="000000"/>
                <w:sz w:val="16"/>
                <w:szCs w:val="16"/>
              </w:rPr>
            </w:pPr>
          </w:p>
        </w:tc>
        <w:tc>
          <w:tcPr>
            <w:tcW w:w="472" w:type="dxa"/>
            <w:vAlign w:val="center"/>
          </w:tcPr>
          <w:p w:rsidR="00B1726E" w:rsidRDefault="00B1726E">
            <w:pPr>
              <w:rPr>
                <w:rFonts w:ascii="宋体" w:cs="宋体"/>
                <w:color w:val="000000"/>
                <w:sz w:val="16"/>
                <w:szCs w:val="16"/>
              </w:rPr>
            </w:pPr>
          </w:p>
        </w:tc>
        <w:tc>
          <w:tcPr>
            <w:tcW w:w="1316" w:type="dxa"/>
            <w:vAlign w:val="center"/>
          </w:tcPr>
          <w:p w:rsidR="00B1726E" w:rsidRDefault="00B1726E">
            <w:pPr>
              <w:rPr>
                <w:rFonts w:ascii="宋体" w:cs="宋体"/>
                <w:color w:val="000000"/>
                <w:sz w:val="16"/>
                <w:szCs w:val="16"/>
              </w:rPr>
            </w:pPr>
          </w:p>
        </w:tc>
        <w:tc>
          <w:tcPr>
            <w:tcW w:w="3144" w:type="dxa"/>
            <w:gridSpan w:val="3"/>
            <w:vAlign w:val="center"/>
          </w:tcPr>
          <w:p w:rsidR="00B1726E" w:rsidRDefault="00B1726E">
            <w:pPr>
              <w:rPr>
                <w:rFonts w:ascii="宋体" w:cs="宋体"/>
                <w:color w:val="000000"/>
                <w:sz w:val="16"/>
                <w:szCs w:val="16"/>
              </w:rPr>
            </w:pPr>
          </w:p>
        </w:tc>
        <w:tc>
          <w:tcPr>
            <w:tcW w:w="527" w:type="dxa"/>
            <w:vAlign w:val="center"/>
          </w:tcPr>
          <w:p w:rsidR="00B1726E" w:rsidRDefault="00B1726E">
            <w:pPr>
              <w:rPr>
                <w:rFonts w:ascii="宋体" w:cs="宋体"/>
                <w:color w:val="000000"/>
                <w:sz w:val="16"/>
                <w:szCs w:val="16"/>
              </w:rPr>
            </w:pPr>
          </w:p>
        </w:tc>
        <w:tc>
          <w:tcPr>
            <w:tcW w:w="1609" w:type="dxa"/>
            <w:vAlign w:val="center"/>
          </w:tcPr>
          <w:p w:rsidR="00B1726E" w:rsidRDefault="00B1726E">
            <w:pPr>
              <w:widowControl/>
              <w:jc w:val="right"/>
              <w:textAlignment w:val="center"/>
              <w:rPr>
                <w:rFonts w:ascii="宋体" w:cs="宋体"/>
                <w:color w:val="000000"/>
                <w:sz w:val="16"/>
                <w:szCs w:val="16"/>
              </w:rPr>
            </w:pPr>
            <w:r>
              <w:rPr>
                <w:rFonts w:ascii="宋体" w:hAnsi="宋体" w:cs="宋体" w:hint="eastAsia"/>
                <w:color w:val="000000"/>
                <w:kern w:val="0"/>
                <w:sz w:val="16"/>
                <w:szCs w:val="16"/>
              </w:rPr>
              <w:t>单位：万元</w:t>
            </w:r>
          </w:p>
        </w:tc>
      </w:tr>
      <w:tr w:rsidR="00B1726E">
        <w:trPr>
          <w:trHeight w:val="300"/>
        </w:trPr>
        <w:tc>
          <w:tcPr>
            <w:tcW w:w="5070" w:type="dxa"/>
            <w:gridSpan w:val="5"/>
            <w:tcBorders>
              <w:top w:val="single" w:sz="12" w:space="0" w:color="000000"/>
              <w:left w:val="single" w:sz="12" w:space="0" w:color="000000"/>
              <w:bottom w:val="single" w:sz="4" w:space="0" w:color="000000"/>
              <w:right w:val="single" w:sz="4" w:space="0" w:color="000000"/>
            </w:tcBorders>
            <w:vAlign w:val="center"/>
          </w:tcPr>
          <w:p w:rsidR="00B1726E" w:rsidRDefault="00B1726E">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收　　入</w:t>
            </w:r>
          </w:p>
        </w:tc>
        <w:tc>
          <w:tcPr>
            <w:tcW w:w="5280" w:type="dxa"/>
            <w:gridSpan w:val="5"/>
            <w:tcBorders>
              <w:top w:val="single" w:sz="12" w:space="0" w:color="000000"/>
              <w:left w:val="single" w:sz="4" w:space="0" w:color="000000"/>
              <w:bottom w:val="single" w:sz="4" w:space="0" w:color="000000"/>
              <w:right w:val="single" w:sz="12" w:space="0" w:color="000000"/>
            </w:tcBorders>
            <w:vAlign w:val="center"/>
          </w:tcPr>
          <w:p w:rsidR="00B1726E" w:rsidRDefault="00B1726E">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支　　出</w:t>
            </w:r>
          </w:p>
        </w:tc>
      </w:tr>
      <w:tr w:rsidR="00B1726E">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B1726E" w:rsidRDefault="00B1726E">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项　　目</w:t>
            </w:r>
          </w:p>
        </w:tc>
        <w:tc>
          <w:tcPr>
            <w:tcW w:w="645" w:type="dxa"/>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行次</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金额</w:t>
            </w:r>
          </w:p>
        </w:tc>
        <w:tc>
          <w:tcPr>
            <w:tcW w:w="2325" w:type="dxa"/>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项　　目</w:t>
            </w:r>
          </w:p>
        </w:tc>
        <w:tc>
          <w:tcPr>
            <w:tcW w:w="495" w:type="dxa"/>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行次</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B1726E" w:rsidRDefault="00B1726E">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金额</w:t>
            </w:r>
          </w:p>
        </w:tc>
      </w:tr>
      <w:tr w:rsidR="00B1726E">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B1726E" w:rsidRDefault="00B1726E">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栏　　次</w:t>
            </w:r>
          </w:p>
        </w:tc>
        <w:tc>
          <w:tcPr>
            <w:tcW w:w="645" w:type="dxa"/>
            <w:tcBorders>
              <w:top w:val="single" w:sz="4" w:space="0" w:color="000000"/>
              <w:left w:val="single" w:sz="4" w:space="0" w:color="000000"/>
              <w:bottom w:val="single" w:sz="4" w:space="0" w:color="000000"/>
              <w:right w:val="single" w:sz="4" w:space="0" w:color="000000"/>
            </w:tcBorders>
            <w:vAlign w:val="center"/>
          </w:tcPr>
          <w:p w:rsidR="00B1726E" w:rsidRDefault="00B1726E">
            <w:pPr>
              <w:jc w:val="center"/>
              <w:rPr>
                <w:rFonts w:ascii="宋体" w:cs="宋体"/>
                <w:b/>
                <w:color w:val="000000"/>
                <w:sz w:val="16"/>
                <w:szCs w:val="16"/>
              </w:rPr>
            </w:pP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center"/>
              <w:textAlignment w:val="center"/>
              <w:rPr>
                <w:rFonts w:ascii="宋体" w:cs="宋体"/>
                <w:b/>
                <w:color w:val="000000"/>
                <w:sz w:val="16"/>
                <w:szCs w:val="16"/>
              </w:rPr>
            </w:pPr>
            <w:r>
              <w:rPr>
                <w:rFonts w:ascii="宋体" w:hAnsi="宋体" w:cs="宋体"/>
                <w:b/>
                <w:color w:val="000000"/>
                <w:kern w:val="0"/>
                <w:sz w:val="16"/>
                <w:szCs w:val="16"/>
              </w:rPr>
              <w:t>1</w:t>
            </w:r>
          </w:p>
        </w:tc>
        <w:tc>
          <w:tcPr>
            <w:tcW w:w="2325" w:type="dxa"/>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栏　　次</w:t>
            </w:r>
          </w:p>
        </w:tc>
        <w:tc>
          <w:tcPr>
            <w:tcW w:w="495" w:type="dxa"/>
            <w:tcBorders>
              <w:top w:val="single" w:sz="4" w:space="0" w:color="000000"/>
              <w:left w:val="single" w:sz="4" w:space="0" w:color="000000"/>
              <w:bottom w:val="single" w:sz="4" w:space="0" w:color="000000"/>
              <w:right w:val="single" w:sz="4" w:space="0" w:color="000000"/>
            </w:tcBorders>
            <w:vAlign w:val="center"/>
          </w:tcPr>
          <w:p w:rsidR="00B1726E" w:rsidRDefault="00B1726E">
            <w:pPr>
              <w:jc w:val="center"/>
              <w:rPr>
                <w:rFonts w:ascii="宋体" w:cs="宋体"/>
                <w:b/>
                <w:color w:val="000000"/>
                <w:sz w:val="16"/>
                <w:szCs w:val="16"/>
              </w:rPr>
            </w:pP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B1726E" w:rsidRDefault="00B1726E">
            <w:pPr>
              <w:widowControl/>
              <w:jc w:val="center"/>
              <w:textAlignment w:val="center"/>
              <w:rPr>
                <w:rFonts w:ascii="宋体" w:cs="宋体"/>
                <w:b/>
                <w:color w:val="000000"/>
                <w:sz w:val="16"/>
                <w:szCs w:val="16"/>
              </w:rPr>
            </w:pPr>
            <w:r>
              <w:rPr>
                <w:rFonts w:ascii="宋体" w:hAnsi="宋体" w:cs="宋体"/>
                <w:b/>
                <w:color w:val="000000"/>
                <w:kern w:val="0"/>
                <w:sz w:val="16"/>
                <w:szCs w:val="16"/>
              </w:rPr>
              <w:t>2</w:t>
            </w:r>
          </w:p>
        </w:tc>
      </w:tr>
      <w:tr w:rsidR="00B1726E">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hint="eastAsia"/>
                <w:color w:val="000000"/>
                <w:kern w:val="0"/>
                <w:sz w:val="16"/>
                <w:szCs w:val="16"/>
              </w:rPr>
              <w:t>一、财政拨款收入</w:t>
            </w:r>
          </w:p>
        </w:tc>
        <w:tc>
          <w:tcPr>
            <w:tcW w:w="645" w:type="dxa"/>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center"/>
              <w:textAlignment w:val="center"/>
              <w:rPr>
                <w:rFonts w:ascii="宋体" w:cs="宋体"/>
                <w:color w:val="000000"/>
                <w:sz w:val="16"/>
                <w:szCs w:val="16"/>
              </w:rPr>
            </w:pPr>
            <w:r>
              <w:rPr>
                <w:rFonts w:ascii="宋体" w:hAnsi="宋体" w:cs="宋体"/>
                <w:color w:val="000000"/>
                <w:kern w:val="0"/>
                <w:sz w:val="16"/>
                <w:szCs w:val="16"/>
              </w:rPr>
              <w:t>1</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B1726E" w:rsidRDefault="00B1726E">
            <w:pPr>
              <w:jc w:val="right"/>
              <w:rPr>
                <w:rFonts w:ascii="宋体" w:cs="宋体"/>
                <w:color w:val="000000"/>
                <w:sz w:val="16"/>
                <w:szCs w:val="16"/>
              </w:rPr>
            </w:pPr>
            <w:r>
              <w:rPr>
                <w:b/>
                <w:bCs/>
              </w:rPr>
              <w:t>959.29</w:t>
            </w:r>
          </w:p>
        </w:tc>
        <w:tc>
          <w:tcPr>
            <w:tcW w:w="2325" w:type="dxa"/>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hint="eastAsia"/>
                <w:color w:val="000000"/>
                <w:kern w:val="0"/>
                <w:sz w:val="16"/>
                <w:szCs w:val="16"/>
              </w:rPr>
              <w:t>一、一般公共服务支出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center"/>
              <w:textAlignment w:val="center"/>
              <w:rPr>
                <w:rFonts w:ascii="宋体" w:cs="宋体"/>
                <w:color w:val="000000"/>
                <w:sz w:val="16"/>
                <w:szCs w:val="16"/>
              </w:rPr>
            </w:pPr>
            <w:r>
              <w:rPr>
                <w:rFonts w:ascii="宋体" w:hAnsi="宋体" w:cs="宋体"/>
                <w:color w:val="000000"/>
                <w:kern w:val="0"/>
                <w:sz w:val="16"/>
                <w:szCs w:val="16"/>
              </w:rPr>
              <w:t>30</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B1726E" w:rsidRDefault="00B1726E">
            <w:pPr>
              <w:jc w:val="right"/>
              <w:rPr>
                <w:rFonts w:ascii="宋体" w:cs="宋体"/>
                <w:color w:val="000000"/>
                <w:sz w:val="16"/>
                <w:szCs w:val="16"/>
              </w:rPr>
            </w:pPr>
            <w:r>
              <w:rPr>
                <w:b/>
                <w:bCs/>
              </w:rPr>
              <w:t>223.42</w:t>
            </w:r>
          </w:p>
        </w:tc>
      </w:tr>
      <w:tr w:rsidR="00B1726E">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hint="eastAsia"/>
                <w:color w:val="000000"/>
                <w:kern w:val="0"/>
                <w:sz w:val="16"/>
                <w:szCs w:val="16"/>
              </w:rPr>
              <w:t>二、上级补助收入</w:t>
            </w:r>
          </w:p>
        </w:tc>
        <w:tc>
          <w:tcPr>
            <w:tcW w:w="645" w:type="dxa"/>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center"/>
              <w:textAlignment w:val="center"/>
              <w:rPr>
                <w:rFonts w:ascii="宋体" w:cs="宋体"/>
                <w:color w:val="000000"/>
                <w:sz w:val="16"/>
                <w:szCs w:val="16"/>
              </w:rPr>
            </w:pPr>
            <w:r>
              <w:rPr>
                <w:rFonts w:ascii="宋体" w:hAnsi="宋体" w:cs="宋体"/>
                <w:color w:val="000000"/>
                <w:kern w:val="0"/>
                <w:sz w:val="16"/>
                <w:szCs w:val="16"/>
              </w:rPr>
              <w:t>2</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B1726E" w:rsidRDefault="00B1726E">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hint="eastAsia"/>
                <w:color w:val="000000"/>
                <w:kern w:val="0"/>
                <w:sz w:val="16"/>
                <w:szCs w:val="16"/>
              </w:rPr>
              <w:t>二、外交支出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center"/>
              <w:textAlignment w:val="center"/>
              <w:rPr>
                <w:rFonts w:ascii="宋体" w:cs="宋体"/>
                <w:color w:val="000000"/>
                <w:sz w:val="16"/>
                <w:szCs w:val="16"/>
              </w:rPr>
            </w:pPr>
            <w:r>
              <w:rPr>
                <w:rFonts w:ascii="宋体" w:hAnsi="宋体" w:cs="宋体"/>
                <w:color w:val="000000"/>
                <w:kern w:val="0"/>
                <w:sz w:val="16"/>
                <w:szCs w:val="16"/>
              </w:rPr>
              <w:t>31</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B1726E" w:rsidRDefault="00B1726E">
            <w:pPr>
              <w:jc w:val="right"/>
              <w:rPr>
                <w:rFonts w:ascii="宋体" w:cs="宋体"/>
                <w:color w:val="000000"/>
                <w:sz w:val="16"/>
                <w:szCs w:val="16"/>
              </w:rPr>
            </w:pPr>
          </w:p>
        </w:tc>
      </w:tr>
      <w:tr w:rsidR="00B1726E">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hint="eastAsia"/>
                <w:color w:val="000000"/>
                <w:kern w:val="0"/>
                <w:sz w:val="16"/>
                <w:szCs w:val="16"/>
              </w:rPr>
              <w:t>三、事业收入</w:t>
            </w:r>
          </w:p>
        </w:tc>
        <w:tc>
          <w:tcPr>
            <w:tcW w:w="645" w:type="dxa"/>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center"/>
              <w:textAlignment w:val="center"/>
              <w:rPr>
                <w:rFonts w:ascii="宋体" w:cs="宋体"/>
                <w:color w:val="000000"/>
                <w:sz w:val="16"/>
                <w:szCs w:val="16"/>
              </w:rPr>
            </w:pPr>
            <w:r>
              <w:rPr>
                <w:rFonts w:ascii="宋体" w:hAnsi="宋体" w:cs="宋体"/>
                <w:color w:val="000000"/>
                <w:kern w:val="0"/>
                <w:sz w:val="16"/>
                <w:szCs w:val="16"/>
              </w:rPr>
              <w:t>3</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B1726E" w:rsidRDefault="00B1726E">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hint="eastAsia"/>
                <w:color w:val="000000"/>
                <w:kern w:val="0"/>
                <w:sz w:val="16"/>
                <w:szCs w:val="16"/>
              </w:rPr>
              <w:t>三、国防支出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center"/>
              <w:textAlignment w:val="center"/>
              <w:rPr>
                <w:rFonts w:ascii="宋体" w:cs="宋体"/>
                <w:color w:val="000000"/>
                <w:sz w:val="16"/>
                <w:szCs w:val="16"/>
              </w:rPr>
            </w:pPr>
            <w:r>
              <w:rPr>
                <w:rFonts w:ascii="宋体" w:hAnsi="宋体" w:cs="宋体"/>
                <w:color w:val="000000"/>
                <w:kern w:val="0"/>
                <w:sz w:val="16"/>
                <w:szCs w:val="16"/>
              </w:rPr>
              <w:t>32</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B1726E" w:rsidRDefault="00B1726E">
            <w:pPr>
              <w:jc w:val="right"/>
              <w:rPr>
                <w:rFonts w:ascii="宋体" w:cs="宋体"/>
                <w:color w:val="000000"/>
                <w:sz w:val="16"/>
                <w:szCs w:val="16"/>
              </w:rPr>
            </w:pPr>
          </w:p>
        </w:tc>
      </w:tr>
      <w:tr w:rsidR="00B1726E">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hint="eastAsia"/>
                <w:color w:val="000000"/>
                <w:kern w:val="0"/>
                <w:sz w:val="16"/>
                <w:szCs w:val="16"/>
              </w:rPr>
              <w:t>四、经营收入</w:t>
            </w:r>
          </w:p>
        </w:tc>
        <w:tc>
          <w:tcPr>
            <w:tcW w:w="645" w:type="dxa"/>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center"/>
              <w:textAlignment w:val="center"/>
              <w:rPr>
                <w:rFonts w:ascii="宋体" w:cs="宋体"/>
                <w:color w:val="000000"/>
                <w:sz w:val="16"/>
                <w:szCs w:val="16"/>
              </w:rPr>
            </w:pPr>
            <w:r>
              <w:rPr>
                <w:rFonts w:ascii="宋体" w:hAnsi="宋体" w:cs="宋体"/>
                <w:color w:val="000000"/>
                <w:kern w:val="0"/>
                <w:sz w:val="16"/>
                <w:szCs w:val="16"/>
              </w:rPr>
              <w:t>4</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B1726E" w:rsidRDefault="00B1726E">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hint="eastAsia"/>
                <w:color w:val="000000"/>
                <w:kern w:val="0"/>
                <w:sz w:val="16"/>
                <w:szCs w:val="16"/>
              </w:rPr>
              <w:t>四、公共安全支出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center"/>
              <w:textAlignment w:val="center"/>
              <w:rPr>
                <w:rFonts w:ascii="宋体" w:cs="宋体"/>
                <w:color w:val="000000"/>
                <w:sz w:val="16"/>
                <w:szCs w:val="16"/>
              </w:rPr>
            </w:pPr>
            <w:r>
              <w:rPr>
                <w:rFonts w:ascii="宋体" w:hAnsi="宋体" w:cs="宋体"/>
                <w:color w:val="000000"/>
                <w:kern w:val="0"/>
                <w:sz w:val="16"/>
                <w:szCs w:val="16"/>
              </w:rPr>
              <w:t>33</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B1726E" w:rsidRDefault="00B1726E">
            <w:pPr>
              <w:jc w:val="right"/>
              <w:rPr>
                <w:rFonts w:ascii="宋体" w:cs="宋体"/>
                <w:color w:val="000000"/>
                <w:sz w:val="16"/>
                <w:szCs w:val="16"/>
              </w:rPr>
            </w:pPr>
          </w:p>
        </w:tc>
      </w:tr>
      <w:tr w:rsidR="00B1726E">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hint="eastAsia"/>
                <w:color w:val="000000"/>
                <w:kern w:val="0"/>
                <w:sz w:val="16"/>
                <w:szCs w:val="16"/>
              </w:rPr>
              <w:t>五、附属单位上缴收入</w:t>
            </w:r>
          </w:p>
        </w:tc>
        <w:tc>
          <w:tcPr>
            <w:tcW w:w="645" w:type="dxa"/>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center"/>
              <w:textAlignment w:val="center"/>
              <w:rPr>
                <w:rFonts w:ascii="宋体" w:cs="宋体"/>
                <w:color w:val="000000"/>
                <w:sz w:val="16"/>
                <w:szCs w:val="16"/>
              </w:rPr>
            </w:pPr>
            <w:r>
              <w:rPr>
                <w:rFonts w:ascii="宋体" w:hAnsi="宋体" w:cs="宋体"/>
                <w:color w:val="000000"/>
                <w:kern w:val="0"/>
                <w:sz w:val="16"/>
                <w:szCs w:val="16"/>
              </w:rPr>
              <w:t>5</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B1726E" w:rsidRDefault="00B1726E">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hint="eastAsia"/>
                <w:color w:val="000000"/>
                <w:kern w:val="0"/>
                <w:sz w:val="16"/>
                <w:szCs w:val="16"/>
              </w:rPr>
              <w:t>五、教育支出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center"/>
              <w:textAlignment w:val="center"/>
              <w:rPr>
                <w:rFonts w:ascii="宋体" w:cs="宋体"/>
                <w:color w:val="000000"/>
                <w:sz w:val="16"/>
                <w:szCs w:val="16"/>
              </w:rPr>
            </w:pPr>
            <w:r>
              <w:rPr>
                <w:rFonts w:ascii="宋体" w:hAnsi="宋体" w:cs="宋体"/>
                <w:color w:val="000000"/>
                <w:kern w:val="0"/>
                <w:sz w:val="16"/>
                <w:szCs w:val="16"/>
              </w:rPr>
              <w:t>34</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B1726E" w:rsidRDefault="00B1726E">
            <w:pPr>
              <w:jc w:val="right"/>
              <w:rPr>
                <w:rFonts w:ascii="宋体" w:cs="宋体"/>
                <w:color w:val="000000"/>
                <w:sz w:val="16"/>
                <w:szCs w:val="16"/>
              </w:rPr>
            </w:pPr>
          </w:p>
        </w:tc>
      </w:tr>
      <w:tr w:rsidR="00B1726E">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hint="eastAsia"/>
                <w:color w:val="000000"/>
                <w:kern w:val="0"/>
                <w:sz w:val="16"/>
                <w:szCs w:val="16"/>
              </w:rPr>
              <w:t>六、其他收入</w:t>
            </w:r>
          </w:p>
        </w:tc>
        <w:tc>
          <w:tcPr>
            <w:tcW w:w="645" w:type="dxa"/>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center"/>
              <w:textAlignment w:val="center"/>
              <w:rPr>
                <w:rFonts w:ascii="宋体" w:cs="宋体"/>
                <w:color w:val="000000"/>
                <w:sz w:val="16"/>
                <w:szCs w:val="16"/>
              </w:rPr>
            </w:pPr>
            <w:r>
              <w:rPr>
                <w:rFonts w:ascii="宋体" w:hAnsi="宋体" w:cs="宋体"/>
                <w:color w:val="000000"/>
                <w:kern w:val="0"/>
                <w:sz w:val="16"/>
                <w:szCs w:val="16"/>
              </w:rPr>
              <w:t>6</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B1726E" w:rsidRDefault="00B1726E">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hint="eastAsia"/>
                <w:color w:val="000000"/>
                <w:kern w:val="0"/>
                <w:sz w:val="16"/>
                <w:szCs w:val="16"/>
              </w:rPr>
              <w:t>六、科学技术支出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center"/>
              <w:textAlignment w:val="center"/>
              <w:rPr>
                <w:rFonts w:ascii="宋体" w:cs="宋体"/>
                <w:color w:val="000000"/>
                <w:sz w:val="16"/>
                <w:szCs w:val="16"/>
              </w:rPr>
            </w:pPr>
            <w:r>
              <w:rPr>
                <w:rFonts w:ascii="宋体" w:hAnsi="宋体" w:cs="宋体"/>
                <w:color w:val="000000"/>
                <w:kern w:val="0"/>
                <w:sz w:val="16"/>
                <w:szCs w:val="16"/>
              </w:rPr>
              <w:t>35</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B1726E" w:rsidRDefault="00B1726E">
            <w:pPr>
              <w:jc w:val="right"/>
              <w:rPr>
                <w:rFonts w:ascii="宋体" w:cs="宋体"/>
                <w:color w:val="000000"/>
                <w:sz w:val="16"/>
                <w:szCs w:val="16"/>
              </w:rPr>
            </w:pPr>
          </w:p>
        </w:tc>
      </w:tr>
      <w:tr w:rsidR="00B1726E">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B1726E" w:rsidRDefault="00B1726E">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center"/>
              <w:textAlignment w:val="center"/>
              <w:rPr>
                <w:rFonts w:ascii="宋体" w:cs="宋体"/>
                <w:color w:val="000000"/>
                <w:sz w:val="16"/>
                <w:szCs w:val="16"/>
              </w:rPr>
            </w:pPr>
            <w:r>
              <w:rPr>
                <w:rFonts w:ascii="宋体" w:hAnsi="宋体" w:cs="宋体"/>
                <w:color w:val="000000"/>
                <w:kern w:val="0"/>
                <w:sz w:val="16"/>
                <w:szCs w:val="16"/>
              </w:rPr>
              <w:t>7</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B1726E" w:rsidRDefault="00B1726E">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hint="eastAsia"/>
                <w:color w:val="000000"/>
                <w:kern w:val="0"/>
                <w:sz w:val="16"/>
                <w:szCs w:val="16"/>
              </w:rPr>
              <w:t>七、文化体育与传媒支出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center"/>
              <w:textAlignment w:val="center"/>
              <w:rPr>
                <w:rFonts w:ascii="宋体" w:cs="宋体"/>
                <w:color w:val="000000"/>
                <w:sz w:val="16"/>
                <w:szCs w:val="16"/>
              </w:rPr>
            </w:pPr>
            <w:r>
              <w:rPr>
                <w:rFonts w:ascii="宋体" w:hAnsi="宋体" w:cs="宋体"/>
                <w:color w:val="000000"/>
                <w:kern w:val="0"/>
                <w:sz w:val="16"/>
                <w:szCs w:val="16"/>
              </w:rPr>
              <w:t>36</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B1726E" w:rsidRDefault="00B1726E">
            <w:pPr>
              <w:jc w:val="right"/>
              <w:rPr>
                <w:rFonts w:ascii="宋体" w:cs="宋体"/>
                <w:color w:val="000000"/>
                <w:sz w:val="16"/>
                <w:szCs w:val="16"/>
              </w:rPr>
            </w:pPr>
          </w:p>
        </w:tc>
      </w:tr>
      <w:tr w:rsidR="00B1726E">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B1726E" w:rsidRDefault="00B1726E">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center"/>
              <w:textAlignment w:val="center"/>
              <w:rPr>
                <w:rFonts w:ascii="宋体" w:cs="宋体"/>
                <w:color w:val="000000"/>
                <w:sz w:val="16"/>
                <w:szCs w:val="16"/>
              </w:rPr>
            </w:pPr>
            <w:r>
              <w:rPr>
                <w:rFonts w:ascii="宋体" w:hAnsi="宋体" w:cs="宋体"/>
                <w:color w:val="000000"/>
                <w:kern w:val="0"/>
                <w:sz w:val="16"/>
                <w:szCs w:val="16"/>
              </w:rPr>
              <w:t>8</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B1726E" w:rsidRDefault="00B1726E">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hint="eastAsia"/>
                <w:color w:val="000000"/>
                <w:kern w:val="0"/>
                <w:sz w:val="16"/>
                <w:szCs w:val="16"/>
              </w:rPr>
              <w:t>八、社会保障和就业支出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center"/>
              <w:textAlignment w:val="center"/>
              <w:rPr>
                <w:rFonts w:ascii="宋体" w:cs="宋体"/>
                <w:color w:val="000000"/>
                <w:sz w:val="16"/>
                <w:szCs w:val="16"/>
              </w:rPr>
            </w:pPr>
            <w:r>
              <w:rPr>
                <w:rFonts w:ascii="宋体" w:hAnsi="宋体" w:cs="宋体"/>
                <w:color w:val="000000"/>
                <w:kern w:val="0"/>
                <w:sz w:val="16"/>
                <w:szCs w:val="16"/>
              </w:rPr>
              <w:t>37</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B1726E" w:rsidRDefault="00B1726E">
            <w:pPr>
              <w:jc w:val="right"/>
              <w:rPr>
                <w:rFonts w:ascii="宋体" w:cs="宋体"/>
                <w:color w:val="000000"/>
                <w:sz w:val="16"/>
                <w:szCs w:val="16"/>
              </w:rPr>
            </w:pPr>
          </w:p>
        </w:tc>
      </w:tr>
      <w:tr w:rsidR="00B1726E">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B1726E" w:rsidRDefault="00B1726E">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center"/>
              <w:textAlignment w:val="center"/>
              <w:rPr>
                <w:rFonts w:ascii="宋体" w:cs="宋体"/>
                <w:color w:val="000000"/>
                <w:sz w:val="16"/>
                <w:szCs w:val="16"/>
              </w:rPr>
            </w:pPr>
            <w:r>
              <w:rPr>
                <w:rFonts w:ascii="宋体" w:hAnsi="宋体" w:cs="宋体"/>
                <w:color w:val="000000"/>
                <w:kern w:val="0"/>
                <w:sz w:val="16"/>
                <w:szCs w:val="16"/>
              </w:rPr>
              <w:t>9</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B1726E" w:rsidRDefault="00B1726E">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hint="eastAsia"/>
                <w:color w:val="000000"/>
                <w:kern w:val="0"/>
                <w:sz w:val="16"/>
                <w:szCs w:val="16"/>
              </w:rPr>
              <w:t>九、医疗卫生与计划生育支出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center"/>
              <w:textAlignment w:val="center"/>
              <w:rPr>
                <w:rFonts w:ascii="宋体" w:cs="宋体"/>
                <w:color w:val="000000"/>
                <w:sz w:val="16"/>
                <w:szCs w:val="16"/>
              </w:rPr>
            </w:pPr>
            <w:r>
              <w:rPr>
                <w:rFonts w:ascii="宋体" w:hAnsi="宋体" w:cs="宋体"/>
                <w:color w:val="000000"/>
                <w:kern w:val="0"/>
                <w:sz w:val="16"/>
                <w:szCs w:val="16"/>
              </w:rPr>
              <w:t>38</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B1726E" w:rsidRDefault="00B1726E">
            <w:pPr>
              <w:jc w:val="right"/>
              <w:rPr>
                <w:rFonts w:ascii="宋体" w:cs="宋体"/>
                <w:color w:val="000000"/>
                <w:sz w:val="16"/>
                <w:szCs w:val="16"/>
              </w:rPr>
            </w:pPr>
          </w:p>
        </w:tc>
      </w:tr>
      <w:tr w:rsidR="00B1726E">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B1726E" w:rsidRDefault="00B1726E">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center"/>
              <w:textAlignment w:val="center"/>
              <w:rPr>
                <w:rFonts w:ascii="宋体" w:cs="宋体"/>
                <w:color w:val="000000"/>
                <w:sz w:val="16"/>
                <w:szCs w:val="16"/>
              </w:rPr>
            </w:pPr>
            <w:r>
              <w:rPr>
                <w:rFonts w:ascii="宋体" w:hAnsi="宋体" w:cs="宋体"/>
                <w:color w:val="000000"/>
                <w:kern w:val="0"/>
                <w:sz w:val="16"/>
                <w:szCs w:val="16"/>
              </w:rPr>
              <w:t>10</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B1726E" w:rsidRDefault="00B1726E">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hint="eastAsia"/>
                <w:color w:val="000000"/>
                <w:kern w:val="0"/>
                <w:sz w:val="16"/>
                <w:szCs w:val="16"/>
              </w:rPr>
              <w:t>十、节能环保支出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center"/>
              <w:textAlignment w:val="center"/>
              <w:rPr>
                <w:rFonts w:ascii="宋体" w:cs="宋体"/>
                <w:color w:val="000000"/>
                <w:sz w:val="16"/>
                <w:szCs w:val="16"/>
              </w:rPr>
            </w:pPr>
            <w:r>
              <w:rPr>
                <w:rFonts w:ascii="宋体" w:hAnsi="宋体" w:cs="宋体"/>
                <w:color w:val="000000"/>
                <w:kern w:val="0"/>
                <w:sz w:val="16"/>
                <w:szCs w:val="16"/>
              </w:rPr>
              <w:t>39</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B1726E" w:rsidRDefault="00B1726E">
            <w:pPr>
              <w:jc w:val="right"/>
              <w:rPr>
                <w:rFonts w:ascii="宋体" w:cs="宋体"/>
                <w:color w:val="000000"/>
                <w:sz w:val="16"/>
                <w:szCs w:val="16"/>
              </w:rPr>
            </w:pPr>
          </w:p>
        </w:tc>
      </w:tr>
      <w:tr w:rsidR="00B1726E">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B1726E" w:rsidRDefault="00B1726E">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center"/>
              <w:textAlignment w:val="center"/>
              <w:rPr>
                <w:rFonts w:ascii="宋体" w:cs="宋体"/>
                <w:color w:val="000000"/>
                <w:sz w:val="16"/>
                <w:szCs w:val="16"/>
              </w:rPr>
            </w:pPr>
            <w:r>
              <w:rPr>
                <w:rFonts w:ascii="宋体" w:hAnsi="宋体" w:cs="宋体"/>
                <w:color w:val="000000"/>
                <w:kern w:val="0"/>
                <w:sz w:val="16"/>
                <w:szCs w:val="16"/>
              </w:rPr>
              <w:t>11</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B1726E" w:rsidRDefault="00B1726E">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hint="eastAsia"/>
                <w:color w:val="000000"/>
                <w:kern w:val="0"/>
                <w:sz w:val="16"/>
                <w:szCs w:val="16"/>
              </w:rPr>
              <w:t>十一、城乡社区支出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center"/>
              <w:textAlignment w:val="center"/>
              <w:rPr>
                <w:rFonts w:ascii="宋体" w:cs="宋体"/>
                <w:color w:val="000000"/>
                <w:sz w:val="16"/>
                <w:szCs w:val="16"/>
              </w:rPr>
            </w:pPr>
            <w:r>
              <w:rPr>
                <w:rFonts w:ascii="宋体" w:hAnsi="宋体" w:cs="宋体"/>
                <w:color w:val="000000"/>
                <w:kern w:val="0"/>
                <w:sz w:val="16"/>
                <w:szCs w:val="16"/>
              </w:rPr>
              <w:t>40</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B1726E" w:rsidRDefault="00B1726E">
            <w:pPr>
              <w:jc w:val="right"/>
              <w:rPr>
                <w:rFonts w:ascii="宋体" w:cs="宋体"/>
                <w:color w:val="000000"/>
                <w:sz w:val="16"/>
                <w:szCs w:val="16"/>
              </w:rPr>
            </w:pPr>
          </w:p>
        </w:tc>
      </w:tr>
      <w:tr w:rsidR="00B1726E">
        <w:trPr>
          <w:trHeight w:val="392"/>
        </w:trPr>
        <w:tc>
          <w:tcPr>
            <w:tcW w:w="1995" w:type="dxa"/>
            <w:tcBorders>
              <w:top w:val="single" w:sz="4" w:space="0" w:color="000000"/>
              <w:left w:val="single" w:sz="12" w:space="0" w:color="000000"/>
              <w:bottom w:val="single" w:sz="4" w:space="0" w:color="000000"/>
              <w:right w:val="single" w:sz="4" w:space="0" w:color="000000"/>
            </w:tcBorders>
            <w:vAlign w:val="center"/>
          </w:tcPr>
          <w:p w:rsidR="00B1726E" w:rsidRDefault="00B1726E">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center"/>
              <w:textAlignment w:val="center"/>
              <w:rPr>
                <w:rFonts w:ascii="宋体" w:cs="宋体"/>
                <w:color w:val="000000"/>
                <w:sz w:val="16"/>
                <w:szCs w:val="16"/>
              </w:rPr>
            </w:pPr>
            <w:r>
              <w:rPr>
                <w:rFonts w:ascii="宋体" w:hAnsi="宋体" w:cs="宋体"/>
                <w:color w:val="000000"/>
                <w:kern w:val="0"/>
                <w:sz w:val="16"/>
                <w:szCs w:val="16"/>
              </w:rPr>
              <w:t>12</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B1726E" w:rsidRDefault="00B1726E">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hint="eastAsia"/>
                <w:color w:val="000000"/>
                <w:kern w:val="0"/>
                <w:sz w:val="16"/>
                <w:szCs w:val="16"/>
              </w:rPr>
              <w:t>十二、农林水支出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center"/>
              <w:textAlignment w:val="center"/>
              <w:rPr>
                <w:rFonts w:ascii="宋体" w:cs="宋体"/>
                <w:color w:val="000000"/>
                <w:sz w:val="16"/>
                <w:szCs w:val="16"/>
              </w:rPr>
            </w:pPr>
            <w:r>
              <w:rPr>
                <w:rFonts w:ascii="宋体" w:hAnsi="宋体" w:cs="宋体"/>
                <w:color w:val="000000"/>
                <w:kern w:val="0"/>
                <w:sz w:val="16"/>
                <w:szCs w:val="16"/>
              </w:rPr>
              <w:t>41</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B1726E" w:rsidRDefault="00B1726E">
            <w:pPr>
              <w:jc w:val="right"/>
              <w:rPr>
                <w:rFonts w:ascii="宋体" w:cs="宋体"/>
                <w:b/>
                <w:bCs/>
                <w:color w:val="000000"/>
                <w:szCs w:val="21"/>
              </w:rPr>
            </w:pPr>
            <w:r>
              <w:rPr>
                <w:rFonts w:ascii="宋体" w:hAnsi="宋体" w:cs="宋体"/>
                <w:b/>
                <w:bCs/>
                <w:color w:val="000000"/>
                <w:szCs w:val="21"/>
              </w:rPr>
              <w:t>735.87</w:t>
            </w:r>
          </w:p>
        </w:tc>
      </w:tr>
      <w:tr w:rsidR="00B1726E">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B1726E" w:rsidRDefault="00B1726E">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center"/>
              <w:textAlignment w:val="center"/>
              <w:rPr>
                <w:rFonts w:ascii="宋体" w:cs="宋体"/>
                <w:color w:val="000000"/>
                <w:sz w:val="16"/>
                <w:szCs w:val="16"/>
              </w:rPr>
            </w:pPr>
            <w:r>
              <w:rPr>
                <w:rFonts w:ascii="宋体" w:hAnsi="宋体" w:cs="宋体"/>
                <w:color w:val="000000"/>
                <w:kern w:val="0"/>
                <w:sz w:val="16"/>
                <w:szCs w:val="16"/>
              </w:rPr>
              <w:t>13</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B1726E" w:rsidRDefault="00B1726E">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hint="eastAsia"/>
                <w:color w:val="000000"/>
                <w:kern w:val="0"/>
                <w:sz w:val="16"/>
                <w:szCs w:val="16"/>
              </w:rPr>
              <w:t>十三、交通运输支出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center"/>
              <w:textAlignment w:val="center"/>
              <w:rPr>
                <w:rFonts w:ascii="宋体" w:cs="宋体"/>
                <w:color w:val="000000"/>
                <w:sz w:val="16"/>
                <w:szCs w:val="16"/>
              </w:rPr>
            </w:pPr>
            <w:r>
              <w:rPr>
                <w:rFonts w:ascii="宋体" w:hAnsi="宋体" w:cs="宋体"/>
                <w:color w:val="000000"/>
                <w:kern w:val="0"/>
                <w:sz w:val="16"/>
                <w:szCs w:val="16"/>
              </w:rPr>
              <w:t>42</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B1726E" w:rsidRDefault="00B1726E">
            <w:pPr>
              <w:jc w:val="right"/>
              <w:rPr>
                <w:rFonts w:ascii="宋体" w:cs="宋体"/>
                <w:color w:val="000000"/>
                <w:sz w:val="16"/>
                <w:szCs w:val="16"/>
              </w:rPr>
            </w:pPr>
          </w:p>
        </w:tc>
      </w:tr>
      <w:tr w:rsidR="00B1726E">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B1726E" w:rsidRDefault="00B1726E">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center"/>
              <w:textAlignment w:val="center"/>
              <w:rPr>
                <w:rFonts w:ascii="宋体" w:cs="宋体"/>
                <w:color w:val="000000"/>
                <w:sz w:val="16"/>
                <w:szCs w:val="16"/>
              </w:rPr>
            </w:pPr>
            <w:r>
              <w:rPr>
                <w:rFonts w:ascii="宋体" w:hAnsi="宋体" w:cs="宋体"/>
                <w:color w:val="000000"/>
                <w:kern w:val="0"/>
                <w:sz w:val="16"/>
                <w:szCs w:val="16"/>
              </w:rPr>
              <w:t>14</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B1726E" w:rsidRDefault="00B1726E">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hint="eastAsia"/>
                <w:color w:val="000000"/>
                <w:kern w:val="0"/>
                <w:sz w:val="16"/>
                <w:szCs w:val="16"/>
              </w:rPr>
              <w:t>十四、资源勘探信息等支出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center"/>
              <w:textAlignment w:val="center"/>
              <w:rPr>
                <w:rFonts w:ascii="宋体" w:cs="宋体"/>
                <w:color w:val="000000"/>
                <w:sz w:val="16"/>
                <w:szCs w:val="16"/>
              </w:rPr>
            </w:pPr>
            <w:r>
              <w:rPr>
                <w:rFonts w:ascii="宋体" w:hAnsi="宋体" w:cs="宋体"/>
                <w:color w:val="000000"/>
                <w:kern w:val="0"/>
                <w:sz w:val="16"/>
                <w:szCs w:val="16"/>
              </w:rPr>
              <w:t>43</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B1726E" w:rsidRDefault="00B1726E">
            <w:pPr>
              <w:jc w:val="right"/>
              <w:rPr>
                <w:rFonts w:ascii="宋体" w:cs="宋体"/>
                <w:color w:val="000000"/>
                <w:sz w:val="16"/>
                <w:szCs w:val="16"/>
              </w:rPr>
            </w:pPr>
          </w:p>
        </w:tc>
      </w:tr>
      <w:tr w:rsidR="00B1726E">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B1726E" w:rsidRDefault="00B1726E">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center"/>
              <w:textAlignment w:val="center"/>
              <w:rPr>
                <w:rFonts w:ascii="宋体" w:cs="宋体"/>
                <w:color w:val="000000"/>
                <w:sz w:val="16"/>
                <w:szCs w:val="16"/>
              </w:rPr>
            </w:pPr>
            <w:r>
              <w:rPr>
                <w:rFonts w:ascii="宋体" w:hAnsi="宋体" w:cs="宋体"/>
                <w:color w:val="000000"/>
                <w:kern w:val="0"/>
                <w:sz w:val="16"/>
                <w:szCs w:val="16"/>
              </w:rPr>
              <w:t>15</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B1726E" w:rsidRDefault="00B1726E">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hint="eastAsia"/>
                <w:color w:val="000000"/>
                <w:kern w:val="0"/>
                <w:sz w:val="16"/>
                <w:szCs w:val="16"/>
              </w:rPr>
              <w:t>十五、商业服务业等支出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center"/>
              <w:textAlignment w:val="center"/>
              <w:rPr>
                <w:rFonts w:ascii="宋体" w:cs="宋体"/>
                <w:color w:val="000000"/>
                <w:sz w:val="16"/>
                <w:szCs w:val="16"/>
              </w:rPr>
            </w:pPr>
            <w:r>
              <w:rPr>
                <w:rFonts w:ascii="宋体" w:hAnsi="宋体" w:cs="宋体"/>
                <w:color w:val="000000"/>
                <w:kern w:val="0"/>
                <w:sz w:val="16"/>
                <w:szCs w:val="16"/>
              </w:rPr>
              <w:t>44</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B1726E" w:rsidRDefault="00B1726E">
            <w:pPr>
              <w:jc w:val="right"/>
              <w:rPr>
                <w:rFonts w:ascii="宋体" w:cs="宋体"/>
                <w:color w:val="000000"/>
                <w:sz w:val="16"/>
                <w:szCs w:val="16"/>
              </w:rPr>
            </w:pPr>
          </w:p>
        </w:tc>
      </w:tr>
      <w:tr w:rsidR="00B1726E">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B1726E" w:rsidRDefault="00B1726E">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center"/>
              <w:textAlignment w:val="center"/>
              <w:rPr>
                <w:rFonts w:ascii="宋体" w:cs="宋体"/>
                <w:color w:val="000000"/>
                <w:sz w:val="16"/>
                <w:szCs w:val="16"/>
              </w:rPr>
            </w:pPr>
            <w:r>
              <w:rPr>
                <w:rFonts w:ascii="宋体" w:hAnsi="宋体" w:cs="宋体"/>
                <w:color w:val="000000"/>
                <w:kern w:val="0"/>
                <w:sz w:val="16"/>
                <w:szCs w:val="16"/>
              </w:rPr>
              <w:t>16</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B1726E" w:rsidRDefault="00B1726E">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hint="eastAsia"/>
                <w:color w:val="000000"/>
                <w:kern w:val="0"/>
                <w:sz w:val="16"/>
                <w:szCs w:val="16"/>
              </w:rPr>
              <w:t>十六、金融支出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center"/>
              <w:textAlignment w:val="center"/>
              <w:rPr>
                <w:rFonts w:ascii="宋体" w:cs="宋体"/>
                <w:color w:val="000000"/>
                <w:sz w:val="16"/>
                <w:szCs w:val="16"/>
              </w:rPr>
            </w:pPr>
            <w:r>
              <w:rPr>
                <w:rFonts w:ascii="宋体" w:hAnsi="宋体" w:cs="宋体"/>
                <w:color w:val="000000"/>
                <w:kern w:val="0"/>
                <w:sz w:val="16"/>
                <w:szCs w:val="16"/>
              </w:rPr>
              <w:t>45</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B1726E" w:rsidRDefault="00B1726E">
            <w:pPr>
              <w:jc w:val="right"/>
              <w:rPr>
                <w:rFonts w:ascii="宋体" w:cs="宋体"/>
                <w:color w:val="000000"/>
                <w:sz w:val="16"/>
                <w:szCs w:val="16"/>
              </w:rPr>
            </w:pPr>
          </w:p>
        </w:tc>
      </w:tr>
      <w:tr w:rsidR="00B1726E">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B1726E" w:rsidRDefault="00B1726E">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center"/>
              <w:textAlignment w:val="center"/>
              <w:rPr>
                <w:rFonts w:ascii="宋体" w:cs="宋体"/>
                <w:color w:val="000000"/>
                <w:sz w:val="16"/>
                <w:szCs w:val="16"/>
              </w:rPr>
            </w:pPr>
            <w:r>
              <w:rPr>
                <w:rFonts w:ascii="宋体" w:hAnsi="宋体" w:cs="宋体"/>
                <w:color w:val="000000"/>
                <w:kern w:val="0"/>
                <w:sz w:val="16"/>
                <w:szCs w:val="16"/>
              </w:rPr>
              <w:t>17</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B1726E" w:rsidRDefault="00B1726E">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hint="eastAsia"/>
                <w:color w:val="000000"/>
                <w:kern w:val="0"/>
                <w:sz w:val="16"/>
                <w:szCs w:val="16"/>
              </w:rPr>
              <w:t>十七、援助其他地区支出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center"/>
              <w:textAlignment w:val="center"/>
              <w:rPr>
                <w:rFonts w:ascii="宋体" w:cs="宋体"/>
                <w:color w:val="000000"/>
                <w:sz w:val="16"/>
                <w:szCs w:val="16"/>
              </w:rPr>
            </w:pPr>
            <w:r>
              <w:rPr>
                <w:rFonts w:ascii="宋体" w:hAnsi="宋体" w:cs="宋体"/>
                <w:color w:val="000000"/>
                <w:kern w:val="0"/>
                <w:sz w:val="16"/>
                <w:szCs w:val="16"/>
              </w:rPr>
              <w:t>46</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B1726E" w:rsidRDefault="00B1726E">
            <w:pPr>
              <w:jc w:val="right"/>
              <w:rPr>
                <w:rFonts w:ascii="宋体" w:cs="宋体"/>
                <w:color w:val="000000"/>
                <w:sz w:val="16"/>
                <w:szCs w:val="16"/>
              </w:rPr>
            </w:pPr>
          </w:p>
        </w:tc>
      </w:tr>
      <w:tr w:rsidR="00B1726E">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B1726E" w:rsidRDefault="00B1726E">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center"/>
              <w:textAlignment w:val="center"/>
              <w:rPr>
                <w:rFonts w:ascii="宋体" w:cs="宋体"/>
                <w:color w:val="000000"/>
                <w:sz w:val="16"/>
                <w:szCs w:val="16"/>
              </w:rPr>
            </w:pPr>
            <w:r>
              <w:rPr>
                <w:rFonts w:ascii="宋体" w:hAnsi="宋体" w:cs="宋体"/>
                <w:color w:val="000000"/>
                <w:kern w:val="0"/>
                <w:sz w:val="16"/>
                <w:szCs w:val="16"/>
              </w:rPr>
              <w:t>18</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B1726E" w:rsidRDefault="00B1726E">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hint="eastAsia"/>
                <w:color w:val="000000"/>
                <w:kern w:val="0"/>
                <w:sz w:val="16"/>
                <w:szCs w:val="16"/>
              </w:rPr>
              <w:t>十八、国土海洋气象等支出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center"/>
              <w:textAlignment w:val="center"/>
              <w:rPr>
                <w:rFonts w:ascii="宋体" w:cs="宋体"/>
                <w:color w:val="000000"/>
                <w:sz w:val="16"/>
                <w:szCs w:val="16"/>
              </w:rPr>
            </w:pPr>
            <w:r>
              <w:rPr>
                <w:rFonts w:ascii="宋体" w:hAnsi="宋体" w:cs="宋体"/>
                <w:color w:val="000000"/>
                <w:kern w:val="0"/>
                <w:sz w:val="16"/>
                <w:szCs w:val="16"/>
              </w:rPr>
              <w:t>47</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B1726E" w:rsidRDefault="00B1726E">
            <w:pPr>
              <w:jc w:val="right"/>
              <w:rPr>
                <w:rFonts w:ascii="宋体" w:cs="宋体"/>
                <w:color w:val="000000"/>
                <w:sz w:val="16"/>
                <w:szCs w:val="16"/>
              </w:rPr>
            </w:pPr>
          </w:p>
        </w:tc>
      </w:tr>
      <w:tr w:rsidR="00B1726E">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B1726E" w:rsidRDefault="00B1726E">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center"/>
              <w:textAlignment w:val="center"/>
              <w:rPr>
                <w:rFonts w:ascii="宋体" w:cs="宋体"/>
                <w:color w:val="000000"/>
                <w:sz w:val="16"/>
                <w:szCs w:val="16"/>
              </w:rPr>
            </w:pPr>
            <w:r>
              <w:rPr>
                <w:rFonts w:ascii="宋体" w:hAnsi="宋体" w:cs="宋体"/>
                <w:color w:val="000000"/>
                <w:kern w:val="0"/>
                <w:sz w:val="16"/>
                <w:szCs w:val="16"/>
              </w:rPr>
              <w:t>19</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B1726E" w:rsidRDefault="00B1726E">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hint="eastAsia"/>
                <w:color w:val="000000"/>
                <w:kern w:val="0"/>
                <w:sz w:val="16"/>
                <w:szCs w:val="16"/>
              </w:rPr>
              <w:t>十九、住房保障支出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center"/>
              <w:textAlignment w:val="center"/>
              <w:rPr>
                <w:rFonts w:ascii="宋体" w:cs="宋体"/>
                <w:color w:val="000000"/>
                <w:sz w:val="16"/>
                <w:szCs w:val="16"/>
              </w:rPr>
            </w:pPr>
            <w:r>
              <w:rPr>
                <w:rFonts w:ascii="宋体" w:hAnsi="宋体" w:cs="宋体"/>
                <w:color w:val="000000"/>
                <w:kern w:val="0"/>
                <w:sz w:val="16"/>
                <w:szCs w:val="16"/>
              </w:rPr>
              <w:t>48</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B1726E" w:rsidRDefault="00B1726E">
            <w:pPr>
              <w:jc w:val="right"/>
              <w:rPr>
                <w:rFonts w:ascii="宋体" w:cs="宋体"/>
                <w:color w:val="000000"/>
                <w:sz w:val="16"/>
                <w:szCs w:val="16"/>
              </w:rPr>
            </w:pPr>
          </w:p>
        </w:tc>
      </w:tr>
      <w:tr w:rsidR="00B1726E">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B1726E" w:rsidRDefault="00B1726E">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center"/>
              <w:textAlignment w:val="center"/>
              <w:rPr>
                <w:rFonts w:ascii="宋体" w:cs="宋体"/>
                <w:color w:val="000000"/>
                <w:sz w:val="16"/>
                <w:szCs w:val="16"/>
              </w:rPr>
            </w:pPr>
            <w:r>
              <w:rPr>
                <w:rFonts w:ascii="宋体" w:hAnsi="宋体" w:cs="宋体"/>
                <w:color w:val="000000"/>
                <w:kern w:val="0"/>
                <w:sz w:val="16"/>
                <w:szCs w:val="16"/>
              </w:rPr>
              <w:t>20</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B1726E" w:rsidRDefault="00B1726E">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hint="eastAsia"/>
                <w:color w:val="000000"/>
                <w:kern w:val="0"/>
                <w:sz w:val="16"/>
                <w:szCs w:val="16"/>
              </w:rPr>
              <w:t>二十、粮油物资储备支出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center"/>
              <w:textAlignment w:val="center"/>
              <w:rPr>
                <w:rFonts w:ascii="宋体" w:cs="宋体"/>
                <w:color w:val="000000"/>
                <w:sz w:val="16"/>
                <w:szCs w:val="16"/>
              </w:rPr>
            </w:pPr>
            <w:r>
              <w:rPr>
                <w:rFonts w:ascii="宋体" w:hAnsi="宋体" w:cs="宋体"/>
                <w:color w:val="000000"/>
                <w:kern w:val="0"/>
                <w:sz w:val="16"/>
                <w:szCs w:val="16"/>
              </w:rPr>
              <w:t>49</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B1726E" w:rsidRDefault="00B1726E">
            <w:pPr>
              <w:jc w:val="right"/>
              <w:rPr>
                <w:rFonts w:ascii="宋体" w:cs="宋体"/>
                <w:color w:val="000000"/>
                <w:sz w:val="16"/>
                <w:szCs w:val="16"/>
              </w:rPr>
            </w:pPr>
          </w:p>
        </w:tc>
      </w:tr>
      <w:tr w:rsidR="00B1726E">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B1726E" w:rsidRDefault="00B1726E">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center"/>
              <w:textAlignment w:val="center"/>
              <w:rPr>
                <w:rFonts w:ascii="宋体" w:cs="宋体"/>
                <w:color w:val="000000"/>
                <w:sz w:val="16"/>
                <w:szCs w:val="16"/>
              </w:rPr>
            </w:pPr>
            <w:r>
              <w:rPr>
                <w:rFonts w:ascii="宋体" w:hAnsi="宋体" w:cs="宋体"/>
                <w:color w:val="000000"/>
                <w:kern w:val="0"/>
                <w:sz w:val="16"/>
                <w:szCs w:val="16"/>
              </w:rPr>
              <w:t>21</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B1726E" w:rsidRDefault="00B1726E">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hint="eastAsia"/>
                <w:color w:val="000000"/>
                <w:kern w:val="0"/>
                <w:sz w:val="16"/>
                <w:szCs w:val="16"/>
              </w:rPr>
              <w:t>二十一、其他支出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center"/>
              <w:textAlignment w:val="center"/>
              <w:rPr>
                <w:rFonts w:ascii="宋体" w:cs="宋体"/>
                <w:color w:val="000000"/>
                <w:sz w:val="16"/>
                <w:szCs w:val="16"/>
              </w:rPr>
            </w:pPr>
            <w:r>
              <w:rPr>
                <w:rFonts w:ascii="宋体" w:hAnsi="宋体" w:cs="宋体"/>
                <w:color w:val="000000"/>
                <w:kern w:val="0"/>
                <w:sz w:val="16"/>
                <w:szCs w:val="16"/>
              </w:rPr>
              <w:t>50</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B1726E" w:rsidRDefault="00B1726E">
            <w:pPr>
              <w:jc w:val="right"/>
              <w:rPr>
                <w:rFonts w:ascii="宋体" w:cs="宋体"/>
                <w:color w:val="000000"/>
                <w:sz w:val="16"/>
                <w:szCs w:val="16"/>
              </w:rPr>
            </w:pPr>
          </w:p>
        </w:tc>
      </w:tr>
      <w:tr w:rsidR="00B1726E">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B1726E" w:rsidRDefault="00B1726E">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center"/>
              <w:textAlignment w:val="center"/>
              <w:rPr>
                <w:rFonts w:ascii="宋体" w:cs="宋体"/>
                <w:color w:val="000000"/>
                <w:sz w:val="16"/>
                <w:szCs w:val="16"/>
              </w:rPr>
            </w:pPr>
            <w:r>
              <w:rPr>
                <w:rFonts w:ascii="宋体" w:hAnsi="宋体" w:cs="宋体"/>
                <w:color w:val="000000"/>
                <w:kern w:val="0"/>
                <w:sz w:val="16"/>
                <w:szCs w:val="16"/>
              </w:rPr>
              <w:t>22</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B1726E" w:rsidRDefault="00B1726E">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hint="eastAsia"/>
                <w:color w:val="000000"/>
                <w:kern w:val="0"/>
                <w:sz w:val="16"/>
                <w:szCs w:val="16"/>
              </w:rPr>
              <w:t>二十二、债务还本支出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center"/>
              <w:textAlignment w:val="center"/>
              <w:rPr>
                <w:rFonts w:ascii="宋体" w:cs="宋体"/>
                <w:color w:val="000000"/>
                <w:sz w:val="16"/>
                <w:szCs w:val="16"/>
              </w:rPr>
            </w:pPr>
            <w:r>
              <w:rPr>
                <w:rFonts w:ascii="宋体" w:hAnsi="宋体" w:cs="宋体"/>
                <w:color w:val="000000"/>
                <w:kern w:val="0"/>
                <w:sz w:val="16"/>
                <w:szCs w:val="16"/>
              </w:rPr>
              <w:t>51</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B1726E" w:rsidRDefault="00B1726E">
            <w:pPr>
              <w:jc w:val="right"/>
              <w:rPr>
                <w:rFonts w:ascii="宋体" w:cs="宋体"/>
                <w:color w:val="000000"/>
                <w:sz w:val="16"/>
                <w:szCs w:val="16"/>
              </w:rPr>
            </w:pPr>
          </w:p>
        </w:tc>
      </w:tr>
      <w:tr w:rsidR="00B1726E">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B1726E" w:rsidRDefault="00B1726E">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center"/>
              <w:textAlignment w:val="center"/>
              <w:rPr>
                <w:rFonts w:ascii="宋体" w:cs="宋体"/>
                <w:color w:val="000000"/>
                <w:sz w:val="16"/>
                <w:szCs w:val="16"/>
              </w:rPr>
            </w:pPr>
            <w:r>
              <w:rPr>
                <w:rFonts w:ascii="宋体" w:hAnsi="宋体" w:cs="宋体"/>
                <w:color w:val="000000"/>
                <w:kern w:val="0"/>
                <w:sz w:val="16"/>
                <w:szCs w:val="16"/>
              </w:rPr>
              <w:t>23</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B1726E" w:rsidRDefault="00B1726E">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hint="eastAsia"/>
                <w:color w:val="000000"/>
                <w:kern w:val="0"/>
                <w:sz w:val="16"/>
                <w:szCs w:val="16"/>
              </w:rPr>
              <w:t>二十三、债务付息支出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center"/>
              <w:textAlignment w:val="center"/>
              <w:rPr>
                <w:rFonts w:ascii="宋体" w:cs="宋体"/>
                <w:color w:val="000000"/>
                <w:sz w:val="16"/>
                <w:szCs w:val="16"/>
              </w:rPr>
            </w:pPr>
            <w:r>
              <w:rPr>
                <w:rFonts w:ascii="宋体" w:hAnsi="宋体" w:cs="宋体"/>
                <w:color w:val="000000"/>
                <w:kern w:val="0"/>
                <w:sz w:val="16"/>
                <w:szCs w:val="16"/>
              </w:rPr>
              <w:t>52</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B1726E" w:rsidRDefault="00B1726E">
            <w:pPr>
              <w:jc w:val="right"/>
              <w:rPr>
                <w:rFonts w:ascii="宋体" w:cs="宋体"/>
                <w:color w:val="000000"/>
                <w:sz w:val="16"/>
                <w:szCs w:val="16"/>
              </w:rPr>
            </w:pPr>
          </w:p>
        </w:tc>
      </w:tr>
      <w:tr w:rsidR="00B1726E">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B1726E" w:rsidRDefault="00B1726E">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center"/>
              <w:textAlignment w:val="center"/>
              <w:rPr>
                <w:rFonts w:ascii="宋体" w:cs="宋体"/>
                <w:color w:val="000000"/>
                <w:sz w:val="16"/>
                <w:szCs w:val="16"/>
              </w:rPr>
            </w:pPr>
            <w:r>
              <w:rPr>
                <w:rFonts w:ascii="宋体" w:hAnsi="宋体" w:cs="宋体"/>
                <w:color w:val="000000"/>
                <w:kern w:val="0"/>
                <w:sz w:val="16"/>
                <w:szCs w:val="16"/>
              </w:rPr>
              <w:t>24</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B1726E" w:rsidRDefault="00B1726E">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B1726E" w:rsidRDefault="00B1726E">
            <w:pPr>
              <w:jc w:val="left"/>
              <w:rPr>
                <w:rFonts w:ascii="宋体" w:cs="宋体"/>
                <w:color w:val="000000"/>
                <w:sz w:val="16"/>
                <w:szCs w:val="16"/>
              </w:rPr>
            </w:pPr>
          </w:p>
        </w:tc>
        <w:tc>
          <w:tcPr>
            <w:tcW w:w="495" w:type="dxa"/>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center"/>
              <w:textAlignment w:val="center"/>
              <w:rPr>
                <w:rFonts w:ascii="宋体" w:cs="宋体"/>
                <w:color w:val="000000"/>
                <w:sz w:val="16"/>
                <w:szCs w:val="16"/>
              </w:rPr>
            </w:pPr>
            <w:r>
              <w:rPr>
                <w:rFonts w:ascii="宋体" w:hAnsi="宋体" w:cs="宋体"/>
                <w:color w:val="000000"/>
                <w:kern w:val="0"/>
                <w:sz w:val="16"/>
                <w:szCs w:val="16"/>
              </w:rPr>
              <w:t>53</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B1726E" w:rsidRDefault="00B1726E">
            <w:pPr>
              <w:jc w:val="right"/>
              <w:rPr>
                <w:rFonts w:ascii="宋体" w:cs="宋体"/>
                <w:color w:val="000000"/>
                <w:sz w:val="16"/>
                <w:szCs w:val="16"/>
              </w:rPr>
            </w:pPr>
          </w:p>
        </w:tc>
      </w:tr>
      <w:tr w:rsidR="00B1726E">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B1726E" w:rsidRDefault="00B1726E">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本年收入合计</w:t>
            </w:r>
          </w:p>
        </w:tc>
        <w:tc>
          <w:tcPr>
            <w:tcW w:w="645" w:type="dxa"/>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center"/>
              <w:textAlignment w:val="center"/>
              <w:rPr>
                <w:rFonts w:ascii="宋体" w:cs="宋体"/>
                <w:b/>
                <w:color w:val="000000"/>
                <w:sz w:val="16"/>
                <w:szCs w:val="16"/>
              </w:rPr>
            </w:pPr>
            <w:r>
              <w:rPr>
                <w:rFonts w:ascii="宋体" w:hAnsi="宋体" w:cs="宋体"/>
                <w:b/>
                <w:color w:val="000000"/>
                <w:kern w:val="0"/>
                <w:sz w:val="16"/>
                <w:szCs w:val="16"/>
              </w:rPr>
              <w:t>25</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B1726E" w:rsidRDefault="00B1726E">
            <w:pPr>
              <w:jc w:val="right"/>
              <w:rPr>
                <w:rFonts w:ascii="宋体" w:cs="宋体"/>
                <w:b/>
                <w:color w:val="000000"/>
                <w:sz w:val="16"/>
                <w:szCs w:val="16"/>
              </w:rPr>
            </w:pPr>
            <w:r>
              <w:rPr>
                <w:b/>
                <w:bCs/>
              </w:rPr>
              <w:t>959.29</w:t>
            </w:r>
          </w:p>
        </w:tc>
        <w:tc>
          <w:tcPr>
            <w:tcW w:w="2325" w:type="dxa"/>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本年支出合计</w:t>
            </w:r>
          </w:p>
        </w:tc>
        <w:tc>
          <w:tcPr>
            <w:tcW w:w="495" w:type="dxa"/>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center"/>
              <w:textAlignment w:val="center"/>
              <w:rPr>
                <w:rFonts w:ascii="宋体" w:cs="宋体"/>
                <w:b/>
                <w:color w:val="000000"/>
                <w:sz w:val="16"/>
                <w:szCs w:val="16"/>
              </w:rPr>
            </w:pPr>
            <w:r>
              <w:rPr>
                <w:rFonts w:ascii="宋体" w:hAnsi="宋体" w:cs="宋体"/>
                <w:b/>
                <w:color w:val="000000"/>
                <w:kern w:val="0"/>
                <w:sz w:val="16"/>
                <w:szCs w:val="16"/>
              </w:rPr>
              <w:t>54</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B1726E" w:rsidRDefault="00B1726E">
            <w:pPr>
              <w:jc w:val="right"/>
              <w:rPr>
                <w:rFonts w:ascii="宋体" w:cs="宋体"/>
                <w:b/>
                <w:color w:val="000000"/>
                <w:sz w:val="16"/>
                <w:szCs w:val="16"/>
              </w:rPr>
            </w:pPr>
            <w:r>
              <w:rPr>
                <w:b/>
                <w:bCs/>
              </w:rPr>
              <w:t>959.29</w:t>
            </w:r>
          </w:p>
        </w:tc>
      </w:tr>
      <w:tr w:rsidR="00B1726E">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hint="eastAsia"/>
                <w:color w:val="000000"/>
                <w:kern w:val="0"/>
                <w:sz w:val="16"/>
                <w:szCs w:val="16"/>
              </w:rPr>
              <w:t xml:space="preserve">　用事业基金弥补收支差额</w:t>
            </w:r>
          </w:p>
        </w:tc>
        <w:tc>
          <w:tcPr>
            <w:tcW w:w="645" w:type="dxa"/>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center"/>
              <w:textAlignment w:val="center"/>
              <w:rPr>
                <w:rFonts w:ascii="宋体" w:cs="宋体"/>
                <w:color w:val="000000"/>
                <w:sz w:val="16"/>
                <w:szCs w:val="16"/>
              </w:rPr>
            </w:pPr>
            <w:r>
              <w:rPr>
                <w:rFonts w:ascii="宋体" w:hAnsi="宋体" w:cs="宋体"/>
                <w:color w:val="000000"/>
                <w:kern w:val="0"/>
                <w:sz w:val="16"/>
                <w:szCs w:val="16"/>
              </w:rPr>
              <w:t>26</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B1726E" w:rsidRDefault="00B1726E">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hint="eastAsia"/>
                <w:color w:val="000000"/>
                <w:kern w:val="0"/>
                <w:sz w:val="16"/>
                <w:szCs w:val="16"/>
              </w:rPr>
              <w:t xml:space="preserve">　结余分配</w:t>
            </w:r>
          </w:p>
        </w:tc>
        <w:tc>
          <w:tcPr>
            <w:tcW w:w="495" w:type="dxa"/>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center"/>
              <w:textAlignment w:val="center"/>
              <w:rPr>
                <w:rFonts w:ascii="宋体" w:cs="宋体"/>
                <w:color w:val="000000"/>
                <w:sz w:val="16"/>
                <w:szCs w:val="16"/>
              </w:rPr>
            </w:pPr>
            <w:r>
              <w:rPr>
                <w:rFonts w:ascii="宋体" w:hAnsi="宋体" w:cs="宋体"/>
                <w:color w:val="000000"/>
                <w:kern w:val="0"/>
                <w:sz w:val="16"/>
                <w:szCs w:val="16"/>
              </w:rPr>
              <w:t>55</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B1726E" w:rsidRDefault="00B1726E">
            <w:pPr>
              <w:jc w:val="right"/>
              <w:rPr>
                <w:rFonts w:ascii="宋体" w:cs="宋体"/>
                <w:color w:val="000000"/>
                <w:sz w:val="16"/>
                <w:szCs w:val="16"/>
              </w:rPr>
            </w:pPr>
          </w:p>
        </w:tc>
      </w:tr>
      <w:tr w:rsidR="00B1726E">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hint="eastAsia"/>
                <w:color w:val="000000"/>
                <w:kern w:val="0"/>
                <w:sz w:val="16"/>
                <w:szCs w:val="16"/>
              </w:rPr>
              <w:t xml:space="preserve">　年初结转和结余</w:t>
            </w:r>
          </w:p>
        </w:tc>
        <w:tc>
          <w:tcPr>
            <w:tcW w:w="645" w:type="dxa"/>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center"/>
              <w:textAlignment w:val="center"/>
              <w:rPr>
                <w:rFonts w:ascii="宋体" w:cs="宋体"/>
                <w:color w:val="000000"/>
                <w:sz w:val="16"/>
                <w:szCs w:val="16"/>
              </w:rPr>
            </w:pPr>
            <w:r>
              <w:rPr>
                <w:rFonts w:ascii="宋体" w:hAnsi="宋体" w:cs="宋体"/>
                <w:color w:val="000000"/>
                <w:kern w:val="0"/>
                <w:sz w:val="16"/>
                <w:szCs w:val="16"/>
              </w:rPr>
              <w:t>27</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B1726E" w:rsidRDefault="00B1726E">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hint="eastAsia"/>
                <w:color w:val="000000"/>
                <w:kern w:val="0"/>
                <w:sz w:val="16"/>
                <w:szCs w:val="16"/>
              </w:rPr>
              <w:t xml:space="preserve">　年末结转和结余</w:t>
            </w:r>
          </w:p>
        </w:tc>
        <w:tc>
          <w:tcPr>
            <w:tcW w:w="495" w:type="dxa"/>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center"/>
              <w:textAlignment w:val="center"/>
              <w:rPr>
                <w:rFonts w:ascii="宋体" w:cs="宋体"/>
                <w:color w:val="000000"/>
                <w:sz w:val="16"/>
                <w:szCs w:val="16"/>
              </w:rPr>
            </w:pPr>
            <w:r>
              <w:rPr>
                <w:rFonts w:ascii="宋体" w:hAnsi="宋体" w:cs="宋体"/>
                <w:color w:val="000000"/>
                <w:kern w:val="0"/>
                <w:sz w:val="16"/>
                <w:szCs w:val="16"/>
              </w:rPr>
              <w:t>56</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B1726E" w:rsidRDefault="00B1726E">
            <w:pPr>
              <w:jc w:val="right"/>
              <w:rPr>
                <w:rFonts w:ascii="宋体" w:cs="宋体"/>
                <w:color w:val="000000"/>
                <w:sz w:val="16"/>
                <w:szCs w:val="16"/>
              </w:rPr>
            </w:pPr>
          </w:p>
        </w:tc>
      </w:tr>
      <w:tr w:rsidR="00B1726E">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B1726E" w:rsidRDefault="00B1726E">
            <w:pPr>
              <w:jc w:val="center"/>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center"/>
              <w:textAlignment w:val="center"/>
              <w:rPr>
                <w:rFonts w:ascii="宋体" w:cs="宋体"/>
                <w:color w:val="000000"/>
                <w:sz w:val="16"/>
                <w:szCs w:val="16"/>
              </w:rPr>
            </w:pPr>
            <w:r>
              <w:rPr>
                <w:rFonts w:ascii="宋体" w:hAnsi="宋体" w:cs="宋体"/>
                <w:color w:val="000000"/>
                <w:kern w:val="0"/>
                <w:sz w:val="16"/>
                <w:szCs w:val="16"/>
              </w:rPr>
              <w:t>28</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B1726E" w:rsidRDefault="00B1726E">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B1726E" w:rsidRDefault="00B1726E">
            <w:pPr>
              <w:rPr>
                <w:rFonts w:ascii="宋体" w:cs="宋体"/>
                <w:color w:val="000000"/>
                <w:sz w:val="16"/>
                <w:szCs w:val="16"/>
              </w:rPr>
            </w:pPr>
          </w:p>
        </w:tc>
        <w:tc>
          <w:tcPr>
            <w:tcW w:w="495" w:type="dxa"/>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center"/>
              <w:textAlignment w:val="center"/>
              <w:rPr>
                <w:rFonts w:ascii="宋体" w:cs="宋体"/>
                <w:color w:val="000000"/>
                <w:sz w:val="16"/>
                <w:szCs w:val="16"/>
              </w:rPr>
            </w:pPr>
            <w:r>
              <w:rPr>
                <w:rFonts w:ascii="宋体" w:hAnsi="宋体" w:cs="宋体"/>
                <w:color w:val="000000"/>
                <w:kern w:val="0"/>
                <w:sz w:val="16"/>
                <w:szCs w:val="16"/>
              </w:rPr>
              <w:t>57</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B1726E" w:rsidRDefault="00B1726E">
            <w:pPr>
              <w:rPr>
                <w:rFonts w:ascii="宋体" w:cs="宋体"/>
                <w:color w:val="000000"/>
                <w:sz w:val="16"/>
                <w:szCs w:val="16"/>
              </w:rPr>
            </w:pPr>
          </w:p>
        </w:tc>
      </w:tr>
      <w:tr w:rsidR="00B1726E">
        <w:trPr>
          <w:trHeight w:val="300"/>
        </w:trPr>
        <w:tc>
          <w:tcPr>
            <w:tcW w:w="1995" w:type="dxa"/>
            <w:tcBorders>
              <w:top w:val="single" w:sz="4" w:space="0" w:color="000000"/>
              <w:left w:val="single" w:sz="12" w:space="0" w:color="000000"/>
              <w:bottom w:val="single" w:sz="12" w:space="0" w:color="000000"/>
              <w:right w:val="single" w:sz="4" w:space="0" w:color="000000"/>
            </w:tcBorders>
            <w:vAlign w:val="center"/>
          </w:tcPr>
          <w:p w:rsidR="00B1726E" w:rsidRDefault="00B1726E">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总计</w:t>
            </w:r>
          </w:p>
        </w:tc>
        <w:tc>
          <w:tcPr>
            <w:tcW w:w="645" w:type="dxa"/>
            <w:tcBorders>
              <w:top w:val="single" w:sz="4" w:space="0" w:color="000000"/>
              <w:left w:val="single" w:sz="4" w:space="0" w:color="000000"/>
              <w:bottom w:val="single" w:sz="12" w:space="0" w:color="000000"/>
              <w:right w:val="single" w:sz="4" w:space="0" w:color="000000"/>
            </w:tcBorders>
            <w:vAlign w:val="center"/>
          </w:tcPr>
          <w:p w:rsidR="00B1726E" w:rsidRDefault="00B1726E">
            <w:pPr>
              <w:widowControl/>
              <w:jc w:val="center"/>
              <w:textAlignment w:val="center"/>
              <w:rPr>
                <w:rFonts w:ascii="宋体" w:cs="宋体"/>
                <w:b/>
                <w:color w:val="000000"/>
                <w:sz w:val="16"/>
                <w:szCs w:val="16"/>
              </w:rPr>
            </w:pPr>
            <w:r>
              <w:rPr>
                <w:rFonts w:ascii="宋体" w:hAnsi="宋体" w:cs="宋体"/>
                <w:b/>
                <w:color w:val="000000"/>
                <w:kern w:val="0"/>
                <w:sz w:val="16"/>
                <w:szCs w:val="16"/>
              </w:rPr>
              <w:t>29</w:t>
            </w:r>
          </w:p>
        </w:tc>
        <w:tc>
          <w:tcPr>
            <w:tcW w:w="2430" w:type="dxa"/>
            <w:gridSpan w:val="3"/>
            <w:tcBorders>
              <w:top w:val="single" w:sz="4" w:space="0" w:color="000000"/>
              <w:left w:val="single" w:sz="4" w:space="0" w:color="000000"/>
              <w:bottom w:val="single" w:sz="12" w:space="0" w:color="000000"/>
              <w:right w:val="single" w:sz="4" w:space="0" w:color="000000"/>
            </w:tcBorders>
            <w:vAlign w:val="center"/>
          </w:tcPr>
          <w:p w:rsidR="00B1726E" w:rsidRDefault="00B1726E">
            <w:pPr>
              <w:jc w:val="right"/>
              <w:rPr>
                <w:rFonts w:ascii="宋体" w:cs="宋体"/>
                <w:b/>
                <w:color w:val="000000"/>
                <w:sz w:val="16"/>
                <w:szCs w:val="16"/>
              </w:rPr>
            </w:pPr>
            <w:r>
              <w:rPr>
                <w:b/>
                <w:bCs/>
              </w:rPr>
              <w:t>959.29</w:t>
            </w:r>
          </w:p>
        </w:tc>
        <w:tc>
          <w:tcPr>
            <w:tcW w:w="2325" w:type="dxa"/>
            <w:tcBorders>
              <w:top w:val="single" w:sz="4" w:space="0" w:color="000000"/>
              <w:left w:val="single" w:sz="4" w:space="0" w:color="000000"/>
              <w:bottom w:val="single" w:sz="12" w:space="0" w:color="000000"/>
              <w:right w:val="single" w:sz="4" w:space="0" w:color="000000"/>
            </w:tcBorders>
            <w:vAlign w:val="center"/>
          </w:tcPr>
          <w:p w:rsidR="00B1726E" w:rsidRDefault="00B1726E">
            <w:pPr>
              <w:widowControl/>
              <w:jc w:val="right"/>
              <w:textAlignment w:val="center"/>
              <w:rPr>
                <w:rFonts w:ascii="宋体" w:cs="宋体"/>
                <w:b/>
                <w:color w:val="000000"/>
                <w:sz w:val="16"/>
                <w:szCs w:val="16"/>
              </w:rPr>
            </w:pPr>
            <w:r>
              <w:rPr>
                <w:rFonts w:ascii="宋体" w:hAnsi="宋体" w:cs="宋体" w:hint="eastAsia"/>
                <w:b/>
                <w:color w:val="000000"/>
                <w:kern w:val="0"/>
                <w:sz w:val="16"/>
                <w:szCs w:val="16"/>
              </w:rPr>
              <w:t>总计</w:t>
            </w:r>
          </w:p>
        </w:tc>
        <w:tc>
          <w:tcPr>
            <w:tcW w:w="495" w:type="dxa"/>
            <w:tcBorders>
              <w:top w:val="single" w:sz="4" w:space="0" w:color="000000"/>
              <w:left w:val="single" w:sz="4" w:space="0" w:color="000000"/>
              <w:bottom w:val="single" w:sz="12" w:space="0" w:color="000000"/>
              <w:right w:val="single" w:sz="4" w:space="0" w:color="000000"/>
            </w:tcBorders>
            <w:vAlign w:val="center"/>
          </w:tcPr>
          <w:p w:rsidR="00B1726E" w:rsidRDefault="00B1726E">
            <w:pPr>
              <w:widowControl/>
              <w:jc w:val="center"/>
              <w:textAlignment w:val="center"/>
              <w:rPr>
                <w:rFonts w:ascii="宋体" w:cs="宋体"/>
                <w:b/>
                <w:color w:val="000000"/>
                <w:sz w:val="16"/>
                <w:szCs w:val="16"/>
              </w:rPr>
            </w:pPr>
            <w:r>
              <w:rPr>
                <w:rFonts w:ascii="宋体" w:hAnsi="宋体" w:cs="宋体"/>
                <w:b/>
                <w:color w:val="000000"/>
                <w:kern w:val="0"/>
                <w:sz w:val="16"/>
                <w:szCs w:val="16"/>
              </w:rPr>
              <w:t>58</w:t>
            </w:r>
          </w:p>
        </w:tc>
        <w:tc>
          <w:tcPr>
            <w:tcW w:w="2460" w:type="dxa"/>
            <w:gridSpan w:val="3"/>
            <w:tcBorders>
              <w:top w:val="single" w:sz="4" w:space="0" w:color="000000"/>
              <w:left w:val="single" w:sz="4" w:space="0" w:color="000000"/>
              <w:bottom w:val="single" w:sz="12" w:space="0" w:color="000000"/>
              <w:right w:val="single" w:sz="12" w:space="0" w:color="000000"/>
            </w:tcBorders>
            <w:vAlign w:val="center"/>
          </w:tcPr>
          <w:p w:rsidR="00B1726E" w:rsidRDefault="00B1726E">
            <w:pPr>
              <w:jc w:val="right"/>
              <w:rPr>
                <w:rFonts w:ascii="宋体" w:cs="宋体"/>
                <w:b/>
                <w:color w:val="000000"/>
                <w:sz w:val="16"/>
                <w:szCs w:val="16"/>
              </w:rPr>
            </w:pPr>
            <w:r>
              <w:rPr>
                <w:b/>
                <w:bCs/>
              </w:rPr>
              <w:t>959.29</w:t>
            </w:r>
          </w:p>
        </w:tc>
      </w:tr>
      <w:tr w:rsidR="00B1726E">
        <w:trPr>
          <w:trHeight w:val="555"/>
        </w:trPr>
        <w:tc>
          <w:tcPr>
            <w:tcW w:w="10350" w:type="dxa"/>
            <w:gridSpan w:val="10"/>
            <w:vAlign w:val="center"/>
          </w:tcPr>
          <w:p w:rsidR="00B1726E" w:rsidRDefault="00B1726E">
            <w:pPr>
              <w:widowControl/>
              <w:jc w:val="left"/>
              <w:textAlignment w:val="center"/>
              <w:rPr>
                <w:rFonts w:ascii="宋体" w:cs="宋体"/>
                <w:color w:val="000000"/>
                <w:sz w:val="16"/>
                <w:szCs w:val="16"/>
              </w:rPr>
            </w:pPr>
            <w:r>
              <w:rPr>
                <w:rFonts w:ascii="宋体" w:hAnsi="宋体" w:cs="宋体" w:hint="eastAsia"/>
                <w:color w:val="000000"/>
                <w:kern w:val="0"/>
                <w:sz w:val="16"/>
                <w:szCs w:val="16"/>
              </w:rPr>
              <w:t>注：本表反映部门本年度的总收支和年末结转结余情况。</w:t>
            </w:r>
          </w:p>
        </w:tc>
      </w:tr>
    </w:tbl>
    <w:p w:rsidR="00B1726E" w:rsidRDefault="00B1726E">
      <w:pPr>
        <w:spacing w:line="360" w:lineRule="auto"/>
        <w:sectPr w:rsidR="00B1726E">
          <w:pgSz w:w="11906" w:h="16838"/>
          <w:pgMar w:top="1440" w:right="1800" w:bottom="1440" w:left="1800" w:header="851" w:footer="992" w:gutter="0"/>
          <w:pgNumType w:fmt="numberInDash"/>
          <w:cols w:space="720"/>
          <w:docGrid w:type="lines" w:linePitch="312"/>
        </w:sectPr>
      </w:pPr>
    </w:p>
    <w:tbl>
      <w:tblPr>
        <w:tblW w:w="10337" w:type="dxa"/>
        <w:tblInd w:w="-827" w:type="dxa"/>
        <w:tblLayout w:type="fixed"/>
        <w:tblCellMar>
          <w:top w:w="15" w:type="dxa"/>
          <w:left w:w="15" w:type="dxa"/>
          <w:bottom w:w="15" w:type="dxa"/>
          <w:right w:w="15" w:type="dxa"/>
        </w:tblCellMar>
        <w:tblLook w:val="0000"/>
      </w:tblPr>
      <w:tblGrid>
        <w:gridCol w:w="675"/>
        <w:gridCol w:w="962"/>
        <w:gridCol w:w="1036"/>
        <w:gridCol w:w="1094"/>
        <w:gridCol w:w="810"/>
        <w:gridCol w:w="284"/>
        <w:gridCol w:w="676"/>
        <w:gridCol w:w="418"/>
        <w:gridCol w:w="542"/>
        <w:gridCol w:w="552"/>
        <w:gridCol w:w="408"/>
        <w:gridCol w:w="686"/>
        <w:gridCol w:w="274"/>
        <w:gridCol w:w="820"/>
        <w:gridCol w:w="140"/>
        <w:gridCol w:w="960"/>
      </w:tblGrid>
      <w:tr w:rsidR="00B1726E">
        <w:trPr>
          <w:trHeight w:val="375"/>
        </w:trPr>
        <w:tc>
          <w:tcPr>
            <w:tcW w:w="10337" w:type="dxa"/>
            <w:gridSpan w:val="16"/>
            <w:vAlign w:val="center"/>
          </w:tcPr>
          <w:p w:rsidR="00B1726E" w:rsidRDefault="00B1726E">
            <w:pPr>
              <w:widowControl/>
              <w:jc w:val="center"/>
              <w:textAlignment w:val="center"/>
              <w:rPr>
                <w:rFonts w:ascii="黑体" w:eastAsia="黑体" w:hAnsi="宋体"/>
                <w:color w:val="000000"/>
                <w:sz w:val="28"/>
                <w:szCs w:val="28"/>
              </w:rPr>
            </w:pPr>
            <w:r>
              <w:rPr>
                <w:rFonts w:ascii="黑体" w:eastAsia="黑体" w:hAnsi="宋体" w:hint="eastAsia"/>
                <w:color w:val="000000"/>
                <w:kern w:val="0"/>
                <w:sz w:val="28"/>
                <w:szCs w:val="28"/>
              </w:rPr>
              <w:t>收入决算表</w:t>
            </w:r>
          </w:p>
        </w:tc>
      </w:tr>
      <w:tr w:rsidR="00B1726E">
        <w:trPr>
          <w:trHeight w:val="285"/>
        </w:trPr>
        <w:tc>
          <w:tcPr>
            <w:tcW w:w="1637" w:type="dxa"/>
            <w:gridSpan w:val="2"/>
            <w:vAlign w:val="center"/>
          </w:tcPr>
          <w:p w:rsidR="00B1726E" w:rsidRDefault="00B1726E">
            <w:pPr>
              <w:rPr>
                <w:rFonts w:ascii="宋体" w:cs="宋体"/>
                <w:color w:val="000000"/>
                <w:sz w:val="16"/>
                <w:szCs w:val="16"/>
              </w:rPr>
            </w:pPr>
          </w:p>
        </w:tc>
        <w:tc>
          <w:tcPr>
            <w:tcW w:w="1036" w:type="dxa"/>
            <w:vAlign w:val="center"/>
          </w:tcPr>
          <w:p w:rsidR="00B1726E" w:rsidRDefault="00B1726E">
            <w:pPr>
              <w:rPr>
                <w:rFonts w:ascii="宋体" w:cs="宋体"/>
                <w:color w:val="000000"/>
                <w:sz w:val="16"/>
                <w:szCs w:val="16"/>
              </w:rPr>
            </w:pPr>
          </w:p>
        </w:tc>
        <w:tc>
          <w:tcPr>
            <w:tcW w:w="1904" w:type="dxa"/>
            <w:gridSpan w:val="2"/>
            <w:vAlign w:val="center"/>
          </w:tcPr>
          <w:p w:rsidR="00B1726E" w:rsidRDefault="00B1726E">
            <w:pPr>
              <w:rPr>
                <w:rFonts w:ascii="宋体" w:cs="宋体"/>
                <w:color w:val="000000"/>
                <w:sz w:val="16"/>
                <w:szCs w:val="16"/>
              </w:rPr>
            </w:pPr>
          </w:p>
        </w:tc>
        <w:tc>
          <w:tcPr>
            <w:tcW w:w="960" w:type="dxa"/>
            <w:gridSpan w:val="2"/>
            <w:vAlign w:val="center"/>
          </w:tcPr>
          <w:p w:rsidR="00B1726E" w:rsidRDefault="00B1726E">
            <w:pPr>
              <w:rPr>
                <w:rFonts w:ascii="宋体" w:cs="宋体"/>
                <w:color w:val="000000"/>
                <w:sz w:val="16"/>
                <w:szCs w:val="16"/>
              </w:rPr>
            </w:pPr>
          </w:p>
        </w:tc>
        <w:tc>
          <w:tcPr>
            <w:tcW w:w="960" w:type="dxa"/>
            <w:gridSpan w:val="2"/>
            <w:vAlign w:val="center"/>
          </w:tcPr>
          <w:p w:rsidR="00B1726E" w:rsidRDefault="00B1726E">
            <w:pPr>
              <w:rPr>
                <w:rFonts w:ascii="宋体" w:cs="宋体"/>
                <w:color w:val="000000"/>
                <w:sz w:val="16"/>
                <w:szCs w:val="16"/>
              </w:rPr>
            </w:pPr>
          </w:p>
        </w:tc>
        <w:tc>
          <w:tcPr>
            <w:tcW w:w="960" w:type="dxa"/>
            <w:gridSpan w:val="2"/>
            <w:vAlign w:val="center"/>
          </w:tcPr>
          <w:p w:rsidR="00B1726E" w:rsidRDefault="00B1726E">
            <w:pPr>
              <w:rPr>
                <w:rFonts w:ascii="宋体" w:cs="宋体"/>
                <w:color w:val="000000"/>
                <w:sz w:val="16"/>
                <w:szCs w:val="16"/>
              </w:rPr>
            </w:pPr>
          </w:p>
        </w:tc>
        <w:tc>
          <w:tcPr>
            <w:tcW w:w="960" w:type="dxa"/>
            <w:gridSpan w:val="2"/>
            <w:vAlign w:val="center"/>
          </w:tcPr>
          <w:p w:rsidR="00B1726E" w:rsidRDefault="00B1726E">
            <w:pPr>
              <w:rPr>
                <w:rFonts w:ascii="宋体" w:cs="宋体"/>
                <w:color w:val="000000"/>
                <w:sz w:val="16"/>
                <w:szCs w:val="16"/>
              </w:rPr>
            </w:pPr>
          </w:p>
        </w:tc>
        <w:tc>
          <w:tcPr>
            <w:tcW w:w="960" w:type="dxa"/>
            <w:gridSpan w:val="2"/>
            <w:vAlign w:val="center"/>
          </w:tcPr>
          <w:p w:rsidR="00B1726E" w:rsidRDefault="00B1726E">
            <w:pPr>
              <w:rPr>
                <w:rFonts w:ascii="宋体" w:cs="宋体"/>
                <w:color w:val="000000"/>
                <w:sz w:val="16"/>
                <w:szCs w:val="16"/>
              </w:rPr>
            </w:pPr>
          </w:p>
        </w:tc>
        <w:tc>
          <w:tcPr>
            <w:tcW w:w="960" w:type="dxa"/>
            <w:vAlign w:val="center"/>
          </w:tcPr>
          <w:p w:rsidR="00B1726E" w:rsidRDefault="00B1726E">
            <w:pPr>
              <w:widowControl/>
              <w:jc w:val="right"/>
              <w:textAlignment w:val="center"/>
              <w:rPr>
                <w:rFonts w:ascii="宋体" w:cs="宋体"/>
                <w:color w:val="000000"/>
                <w:sz w:val="16"/>
                <w:szCs w:val="16"/>
              </w:rPr>
            </w:pPr>
            <w:r>
              <w:rPr>
                <w:rFonts w:ascii="宋体" w:hAnsi="宋体" w:cs="宋体" w:hint="eastAsia"/>
                <w:color w:val="000000"/>
                <w:kern w:val="0"/>
                <w:sz w:val="16"/>
                <w:szCs w:val="16"/>
              </w:rPr>
              <w:t>公开</w:t>
            </w:r>
            <w:r>
              <w:rPr>
                <w:rFonts w:ascii="宋体" w:hAnsi="宋体" w:cs="宋体"/>
                <w:color w:val="000000"/>
                <w:kern w:val="0"/>
                <w:sz w:val="16"/>
                <w:szCs w:val="16"/>
              </w:rPr>
              <w:t>02</w:t>
            </w:r>
            <w:r>
              <w:rPr>
                <w:rFonts w:ascii="宋体" w:hAnsi="宋体" w:cs="宋体" w:hint="eastAsia"/>
                <w:color w:val="000000"/>
                <w:kern w:val="0"/>
                <w:sz w:val="16"/>
                <w:szCs w:val="16"/>
              </w:rPr>
              <w:t>表</w:t>
            </w:r>
          </w:p>
        </w:tc>
      </w:tr>
      <w:tr w:rsidR="00B1726E">
        <w:trPr>
          <w:trHeight w:val="270"/>
        </w:trPr>
        <w:tc>
          <w:tcPr>
            <w:tcW w:w="1637" w:type="dxa"/>
            <w:gridSpan w:val="2"/>
            <w:vAlign w:val="center"/>
          </w:tcPr>
          <w:p w:rsidR="00B1726E" w:rsidRDefault="00B1726E">
            <w:pPr>
              <w:rPr>
                <w:rFonts w:ascii="宋体" w:cs="宋体"/>
                <w:color w:val="000000"/>
                <w:sz w:val="16"/>
                <w:szCs w:val="16"/>
              </w:rPr>
            </w:pPr>
          </w:p>
        </w:tc>
        <w:tc>
          <w:tcPr>
            <w:tcW w:w="1036" w:type="dxa"/>
            <w:vAlign w:val="center"/>
          </w:tcPr>
          <w:p w:rsidR="00B1726E" w:rsidRDefault="00B1726E">
            <w:pPr>
              <w:rPr>
                <w:rFonts w:ascii="宋体" w:cs="宋体"/>
                <w:color w:val="000000"/>
                <w:sz w:val="16"/>
                <w:szCs w:val="16"/>
              </w:rPr>
            </w:pPr>
          </w:p>
        </w:tc>
        <w:tc>
          <w:tcPr>
            <w:tcW w:w="1904" w:type="dxa"/>
            <w:gridSpan w:val="2"/>
            <w:vAlign w:val="center"/>
          </w:tcPr>
          <w:p w:rsidR="00B1726E" w:rsidRDefault="00B1726E">
            <w:pPr>
              <w:rPr>
                <w:rFonts w:ascii="宋体" w:cs="宋体"/>
                <w:color w:val="000000"/>
                <w:sz w:val="16"/>
                <w:szCs w:val="16"/>
              </w:rPr>
            </w:pPr>
          </w:p>
        </w:tc>
        <w:tc>
          <w:tcPr>
            <w:tcW w:w="960" w:type="dxa"/>
            <w:gridSpan w:val="2"/>
            <w:vAlign w:val="center"/>
          </w:tcPr>
          <w:p w:rsidR="00B1726E" w:rsidRDefault="00B1726E">
            <w:pPr>
              <w:rPr>
                <w:rFonts w:ascii="宋体" w:cs="宋体"/>
                <w:color w:val="000000"/>
                <w:sz w:val="16"/>
                <w:szCs w:val="16"/>
              </w:rPr>
            </w:pPr>
          </w:p>
        </w:tc>
        <w:tc>
          <w:tcPr>
            <w:tcW w:w="960" w:type="dxa"/>
            <w:gridSpan w:val="2"/>
            <w:vAlign w:val="center"/>
          </w:tcPr>
          <w:p w:rsidR="00B1726E" w:rsidRDefault="00B1726E">
            <w:pPr>
              <w:rPr>
                <w:rFonts w:ascii="宋体" w:cs="宋体"/>
                <w:color w:val="000000"/>
                <w:sz w:val="16"/>
                <w:szCs w:val="16"/>
              </w:rPr>
            </w:pPr>
          </w:p>
        </w:tc>
        <w:tc>
          <w:tcPr>
            <w:tcW w:w="960" w:type="dxa"/>
            <w:gridSpan w:val="2"/>
            <w:vAlign w:val="center"/>
          </w:tcPr>
          <w:p w:rsidR="00B1726E" w:rsidRDefault="00B1726E">
            <w:pPr>
              <w:rPr>
                <w:rFonts w:ascii="宋体" w:cs="宋体"/>
                <w:color w:val="000000"/>
                <w:sz w:val="16"/>
                <w:szCs w:val="16"/>
              </w:rPr>
            </w:pPr>
          </w:p>
        </w:tc>
        <w:tc>
          <w:tcPr>
            <w:tcW w:w="960" w:type="dxa"/>
            <w:gridSpan w:val="2"/>
            <w:vAlign w:val="center"/>
          </w:tcPr>
          <w:p w:rsidR="00B1726E" w:rsidRDefault="00B1726E">
            <w:pPr>
              <w:rPr>
                <w:rFonts w:ascii="宋体" w:cs="宋体"/>
                <w:color w:val="000000"/>
                <w:sz w:val="16"/>
                <w:szCs w:val="16"/>
              </w:rPr>
            </w:pPr>
          </w:p>
        </w:tc>
        <w:tc>
          <w:tcPr>
            <w:tcW w:w="960" w:type="dxa"/>
            <w:gridSpan w:val="2"/>
            <w:vAlign w:val="center"/>
          </w:tcPr>
          <w:p w:rsidR="00B1726E" w:rsidRDefault="00B1726E">
            <w:pPr>
              <w:rPr>
                <w:rFonts w:ascii="宋体" w:cs="宋体"/>
                <w:color w:val="000000"/>
                <w:sz w:val="16"/>
                <w:szCs w:val="16"/>
              </w:rPr>
            </w:pPr>
          </w:p>
        </w:tc>
        <w:tc>
          <w:tcPr>
            <w:tcW w:w="960" w:type="dxa"/>
            <w:vAlign w:val="center"/>
          </w:tcPr>
          <w:p w:rsidR="00B1726E" w:rsidRDefault="00B1726E">
            <w:pPr>
              <w:widowControl/>
              <w:jc w:val="right"/>
              <w:textAlignment w:val="center"/>
              <w:rPr>
                <w:rFonts w:ascii="宋体" w:cs="宋体"/>
                <w:color w:val="000000"/>
                <w:sz w:val="16"/>
                <w:szCs w:val="16"/>
              </w:rPr>
            </w:pPr>
            <w:r>
              <w:rPr>
                <w:rFonts w:ascii="宋体" w:hAnsi="宋体" w:cs="宋体" w:hint="eastAsia"/>
                <w:color w:val="000000"/>
                <w:kern w:val="0"/>
                <w:sz w:val="16"/>
                <w:szCs w:val="16"/>
              </w:rPr>
              <w:t>单位：万元</w:t>
            </w:r>
          </w:p>
        </w:tc>
      </w:tr>
      <w:tr w:rsidR="00B1726E">
        <w:trPr>
          <w:trHeight w:val="285"/>
        </w:trPr>
        <w:tc>
          <w:tcPr>
            <w:tcW w:w="2673" w:type="dxa"/>
            <w:gridSpan w:val="3"/>
            <w:tcBorders>
              <w:top w:val="single" w:sz="12" w:space="0" w:color="000000"/>
              <w:left w:val="single" w:sz="12" w:space="0" w:color="000000"/>
              <w:bottom w:val="single" w:sz="4" w:space="0" w:color="000000"/>
              <w:right w:val="single" w:sz="4" w:space="0" w:color="000000"/>
            </w:tcBorders>
            <w:vAlign w:val="center"/>
          </w:tcPr>
          <w:p w:rsidR="00B1726E" w:rsidRDefault="00B1726E">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项</w:t>
            </w:r>
            <w:r>
              <w:rPr>
                <w:rFonts w:ascii="宋体" w:hAnsi="宋体" w:cs="宋体"/>
                <w:b/>
                <w:color w:val="000000"/>
                <w:kern w:val="0"/>
                <w:sz w:val="16"/>
                <w:szCs w:val="16"/>
              </w:rPr>
              <w:t xml:space="preserve"> </w:t>
            </w:r>
            <w:r>
              <w:rPr>
                <w:rFonts w:ascii="宋体" w:hAnsi="宋体" w:cs="宋体" w:hint="eastAsia"/>
                <w:b/>
                <w:color w:val="000000"/>
                <w:kern w:val="0"/>
                <w:sz w:val="16"/>
                <w:szCs w:val="16"/>
              </w:rPr>
              <w:t>目</w:t>
            </w:r>
          </w:p>
        </w:tc>
        <w:tc>
          <w:tcPr>
            <w:tcW w:w="1094" w:type="dxa"/>
            <w:vMerge w:val="restart"/>
            <w:tcBorders>
              <w:top w:val="single" w:sz="12" w:space="0" w:color="000000"/>
              <w:left w:val="single" w:sz="4" w:space="0" w:color="000000"/>
              <w:bottom w:val="single" w:sz="4" w:space="0" w:color="000000"/>
              <w:right w:val="single" w:sz="4" w:space="0" w:color="000000"/>
            </w:tcBorders>
            <w:vAlign w:val="center"/>
          </w:tcPr>
          <w:p w:rsidR="00B1726E" w:rsidRDefault="00B1726E">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本年收入合计</w:t>
            </w:r>
          </w:p>
        </w:tc>
        <w:tc>
          <w:tcPr>
            <w:tcW w:w="1094" w:type="dxa"/>
            <w:gridSpan w:val="2"/>
            <w:vMerge w:val="restart"/>
            <w:tcBorders>
              <w:top w:val="single" w:sz="12" w:space="0" w:color="000000"/>
              <w:left w:val="single" w:sz="4" w:space="0" w:color="000000"/>
              <w:bottom w:val="single" w:sz="4" w:space="0" w:color="000000"/>
              <w:right w:val="single" w:sz="4" w:space="0" w:color="000000"/>
            </w:tcBorders>
            <w:vAlign w:val="center"/>
          </w:tcPr>
          <w:p w:rsidR="00B1726E" w:rsidRDefault="00B1726E">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财政拨款收入</w:t>
            </w:r>
          </w:p>
        </w:tc>
        <w:tc>
          <w:tcPr>
            <w:tcW w:w="1094" w:type="dxa"/>
            <w:gridSpan w:val="2"/>
            <w:vMerge w:val="restart"/>
            <w:tcBorders>
              <w:top w:val="single" w:sz="12" w:space="0" w:color="000000"/>
              <w:left w:val="single" w:sz="4" w:space="0" w:color="000000"/>
              <w:bottom w:val="single" w:sz="4" w:space="0" w:color="000000"/>
              <w:right w:val="single" w:sz="4" w:space="0" w:color="000000"/>
            </w:tcBorders>
            <w:vAlign w:val="center"/>
          </w:tcPr>
          <w:p w:rsidR="00B1726E" w:rsidRDefault="00B1726E">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上级补助收入</w:t>
            </w:r>
          </w:p>
        </w:tc>
        <w:tc>
          <w:tcPr>
            <w:tcW w:w="1094" w:type="dxa"/>
            <w:gridSpan w:val="2"/>
            <w:vMerge w:val="restart"/>
            <w:tcBorders>
              <w:top w:val="single" w:sz="12" w:space="0" w:color="000000"/>
              <w:left w:val="single" w:sz="4" w:space="0" w:color="000000"/>
              <w:bottom w:val="single" w:sz="4" w:space="0" w:color="000000"/>
              <w:right w:val="single" w:sz="4" w:space="0" w:color="000000"/>
            </w:tcBorders>
            <w:vAlign w:val="center"/>
          </w:tcPr>
          <w:p w:rsidR="00B1726E" w:rsidRDefault="00B1726E">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事业收入</w:t>
            </w:r>
          </w:p>
        </w:tc>
        <w:tc>
          <w:tcPr>
            <w:tcW w:w="1094" w:type="dxa"/>
            <w:gridSpan w:val="2"/>
            <w:vMerge w:val="restart"/>
            <w:tcBorders>
              <w:top w:val="single" w:sz="12" w:space="0" w:color="000000"/>
              <w:left w:val="single" w:sz="4" w:space="0" w:color="000000"/>
              <w:bottom w:val="single" w:sz="4" w:space="0" w:color="000000"/>
              <w:right w:val="single" w:sz="4" w:space="0" w:color="000000"/>
            </w:tcBorders>
            <w:vAlign w:val="center"/>
          </w:tcPr>
          <w:p w:rsidR="00B1726E" w:rsidRDefault="00B1726E">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经营收入</w:t>
            </w:r>
          </w:p>
        </w:tc>
        <w:tc>
          <w:tcPr>
            <w:tcW w:w="1094" w:type="dxa"/>
            <w:gridSpan w:val="2"/>
            <w:vMerge w:val="restart"/>
            <w:tcBorders>
              <w:top w:val="single" w:sz="12" w:space="0" w:color="000000"/>
              <w:left w:val="single" w:sz="4" w:space="0" w:color="000000"/>
              <w:bottom w:val="single" w:sz="4" w:space="0" w:color="000000"/>
              <w:right w:val="single" w:sz="4" w:space="0" w:color="000000"/>
            </w:tcBorders>
            <w:vAlign w:val="center"/>
          </w:tcPr>
          <w:p w:rsidR="00B1726E" w:rsidRDefault="00B1726E">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附属单位</w:t>
            </w:r>
            <w:r>
              <w:rPr>
                <w:rFonts w:ascii="宋体" w:cs="宋体"/>
                <w:b/>
                <w:color w:val="000000"/>
                <w:kern w:val="0"/>
                <w:sz w:val="16"/>
                <w:szCs w:val="16"/>
              </w:rPr>
              <w:br/>
            </w:r>
            <w:r>
              <w:rPr>
                <w:rFonts w:ascii="宋体" w:hAnsi="宋体" w:cs="宋体" w:hint="eastAsia"/>
                <w:b/>
                <w:color w:val="000000"/>
                <w:kern w:val="0"/>
                <w:sz w:val="16"/>
                <w:szCs w:val="16"/>
              </w:rPr>
              <w:t>上缴收入</w:t>
            </w:r>
          </w:p>
        </w:tc>
        <w:tc>
          <w:tcPr>
            <w:tcW w:w="1100" w:type="dxa"/>
            <w:gridSpan w:val="2"/>
            <w:vMerge w:val="restart"/>
            <w:tcBorders>
              <w:top w:val="single" w:sz="12" w:space="0" w:color="000000"/>
              <w:left w:val="single" w:sz="4" w:space="0" w:color="000000"/>
              <w:bottom w:val="single" w:sz="4" w:space="0" w:color="000000"/>
              <w:right w:val="single" w:sz="12" w:space="0" w:color="000000"/>
            </w:tcBorders>
            <w:vAlign w:val="center"/>
          </w:tcPr>
          <w:p w:rsidR="00B1726E" w:rsidRDefault="00B1726E">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其他收入</w:t>
            </w:r>
          </w:p>
        </w:tc>
      </w:tr>
      <w:tr w:rsidR="00B1726E">
        <w:trPr>
          <w:trHeight w:val="420"/>
        </w:trPr>
        <w:tc>
          <w:tcPr>
            <w:tcW w:w="675" w:type="dxa"/>
            <w:tcBorders>
              <w:top w:val="single" w:sz="4" w:space="0" w:color="000000"/>
              <w:left w:val="single" w:sz="12"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b/>
                <w:color w:val="000000"/>
                <w:sz w:val="16"/>
                <w:szCs w:val="16"/>
              </w:rPr>
            </w:pPr>
            <w:r>
              <w:rPr>
                <w:rFonts w:ascii="宋体" w:hAnsi="宋体" w:cs="宋体" w:hint="eastAsia"/>
                <w:b/>
                <w:color w:val="000000"/>
                <w:kern w:val="0"/>
                <w:sz w:val="16"/>
                <w:szCs w:val="16"/>
              </w:rPr>
              <w:t>功能分类</w:t>
            </w:r>
            <w:r>
              <w:rPr>
                <w:rFonts w:ascii="宋体" w:cs="宋体"/>
                <w:b/>
                <w:color w:val="000000"/>
                <w:kern w:val="0"/>
                <w:sz w:val="16"/>
                <w:szCs w:val="16"/>
              </w:rPr>
              <w:br/>
            </w:r>
            <w:r>
              <w:rPr>
                <w:rFonts w:ascii="宋体" w:hAnsi="宋体" w:cs="宋体" w:hint="eastAsia"/>
                <w:b/>
                <w:color w:val="000000"/>
                <w:kern w:val="0"/>
                <w:sz w:val="16"/>
                <w:szCs w:val="16"/>
              </w:rPr>
              <w:t>科目编码</w:t>
            </w:r>
          </w:p>
        </w:tc>
        <w:tc>
          <w:tcPr>
            <w:tcW w:w="1998"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科目名称</w:t>
            </w:r>
          </w:p>
        </w:tc>
        <w:tc>
          <w:tcPr>
            <w:tcW w:w="1094" w:type="dxa"/>
            <w:vMerge/>
            <w:tcBorders>
              <w:top w:val="single" w:sz="12" w:space="0" w:color="000000"/>
              <w:left w:val="single" w:sz="4" w:space="0" w:color="000000"/>
              <w:bottom w:val="single" w:sz="4" w:space="0" w:color="000000"/>
              <w:right w:val="single" w:sz="4" w:space="0" w:color="000000"/>
            </w:tcBorders>
            <w:vAlign w:val="center"/>
          </w:tcPr>
          <w:p w:rsidR="00B1726E" w:rsidRDefault="00B1726E">
            <w:pPr>
              <w:jc w:val="center"/>
              <w:rPr>
                <w:rFonts w:ascii="宋体" w:cs="宋体"/>
                <w:b/>
                <w:color w:val="000000"/>
                <w:sz w:val="16"/>
                <w:szCs w:val="16"/>
              </w:rPr>
            </w:pPr>
          </w:p>
        </w:tc>
        <w:tc>
          <w:tcPr>
            <w:tcW w:w="1094" w:type="dxa"/>
            <w:gridSpan w:val="2"/>
            <w:vMerge/>
            <w:tcBorders>
              <w:top w:val="single" w:sz="12" w:space="0" w:color="000000"/>
              <w:left w:val="single" w:sz="4" w:space="0" w:color="000000"/>
              <w:bottom w:val="single" w:sz="4" w:space="0" w:color="000000"/>
              <w:right w:val="single" w:sz="4" w:space="0" w:color="000000"/>
            </w:tcBorders>
            <w:vAlign w:val="center"/>
          </w:tcPr>
          <w:p w:rsidR="00B1726E" w:rsidRDefault="00B1726E">
            <w:pPr>
              <w:jc w:val="center"/>
              <w:rPr>
                <w:rFonts w:ascii="宋体" w:cs="宋体"/>
                <w:b/>
                <w:color w:val="000000"/>
                <w:sz w:val="16"/>
                <w:szCs w:val="16"/>
              </w:rPr>
            </w:pPr>
          </w:p>
        </w:tc>
        <w:tc>
          <w:tcPr>
            <w:tcW w:w="1094" w:type="dxa"/>
            <w:gridSpan w:val="2"/>
            <w:vMerge/>
            <w:tcBorders>
              <w:top w:val="single" w:sz="12" w:space="0" w:color="000000"/>
              <w:left w:val="single" w:sz="4" w:space="0" w:color="000000"/>
              <w:bottom w:val="single" w:sz="4" w:space="0" w:color="000000"/>
              <w:right w:val="single" w:sz="4" w:space="0" w:color="000000"/>
            </w:tcBorders>
            <w:vAlign w:val="center"/>
          </w:tcPr>
          <w:p w:rsidR="00B1726E" w:rsidRDefault="00B1726E">
            <w:pPr>
              <w:jc w:val="center"/>
              <w:rPr>
                <w:rFonts w:ascii="宋体" w:cs="宋体"/>
                <w:b/>
                <w:color w:val="000000"/>
                <w:sz w:val="16"/>
                <w:szCs w:val="16"/>
              </w:rPr>
            </w:pPr>
          </w:p>
        </w:tc>
        <w:tc>
          <w:tcPr>
            <w:tcW w:w="1094" w:type="dxa"/>
            <w:gridSpan w:val="2"/>
            <w:vMerge/>
            <w:tcBorders>
              <w:top w:val="single" w:sz="12" w:space="0" w:color="000000"/>
              <w:left w:val="single" w:sz="4" w:space="0" w:color="000000"/>
              <w:bottom w:val="single" w:sz="4" w:space="0" w:color="000000"/>
              <w:right w:val="single" w:sz="4" w:space="0" w:color="000000"/>
            </w:tcBorders>
            <w:vAlign w:val="center"/>
          </w:tcPr>
          <w:p w:rsidR="00B1726E" w:rsidRDefault="00B1726E">
            <w:pPr>
              <w:jc w:val="center"/>
              <w:rPr>
                <w:rFonts w:ascii="宋体" w:cs="宋体"/>
                <w:b/>
                <w:color w:val="000000"/>
                <w:sz w:val="16"/>
                <w:szCs w:val="16"/>
              </w:rPr>
            </w:pPr>
          </w:p>
        </w:tc>
        <w:tc>
          <w:tcPr>
            <w:tcW w:w="1094" w:type="dxa"/>
            <w:gridSpan w:val="2"/>
            <w:vMerge/>
            <w:tcBorders>
              <w:top w:val="single" w:sz="12" w:space="0" w:color="000000"/>
              <w:left w:val="single" w:sz="4" w:space="0" w:color="000000"/>
              <w:bottom w:val="single" w:sz="4" w:space="0" w:color="000000"/>
              <w:right w:val="single" w:sz="4" w:space="0" w:color="000000"/>
            </w:tcBorders>
            <w:vAlign w:val="center"/>
          </w:tcPr>
          <w:p w:rsidR="00B1726E" w:rsidRDefault="00B1726E">
            <w:pPr>
              <w:jc w:val="center"/>
              <w:rPr>
                <w:rFonts w:ascii="宋体" w:cs="宋体"/>
                <w:b/>
                <w:color w:val="000000"/>
                <w:sz w:val="16"/>
                <w:szCs w:val="16"/>
              </w:rPr>
            </w:pPr>
          </w:p>
        </w:tc>
        <w:tc>
          <w:tcPr>
            <w:tcW w:w="1094" w:type="dxa"/>
            <w:gridSpan w:val="2"/>
            <w:vMerge/>
            <w:tcBorders>
              <w:top w:val="single" w:sz="12" w:space="0" w:color="000000"/>
              <w:left w:val="single" w:sz="4" w:space="0" w:color="000000"/>
              <w:bottom w:val="single" w:sz="4" w:space="0" w:color="000000"/>
              <w:right w:val="single" w:sz="4" w:space="0" w:color="000000"/>
            </w:tcBorders>
            <w:vAlign w:val="center"/>
          </w:tcPr>
          <w:p w:rsidR="00B1726E" w:rsidRDefault="00B1726E">
            <w:pPr>
              <w:jc w:val="center"/>
              <w:rPr>
                <w:rFonts w:ascii="宋体" w:cs="宋体"/>
                <w:b/>
                <w:color w:val="000000"/>
                <w:sz w:val="16"/>
                <w:szCs w:val="16"/>
              </w:rPr>
            </w:pPr>
          </w:p>
        </w:tc>
        <w:tc>
          <w:tcPr>
            <w:tcW w:w="1100" w:type="dxa"/>
            <w:gridSpan w:val="2"/>
            <w:vMerge/>
            <w:tcBorders>
              <w:top w:val="single" w:sz="12" w:space="0" w:color="000000"/>
              <w:left w:val="single" w:sz="4" w:space="0" w:color="000000"/>
              <w:bottom w:val="single" w:sz="4" w:space="0" w:color="000000"/>
              <w:right w:val="single" w:sz="12" w:space="0" w:color="000000"/>
            </w:tcBorders>
            <w:vAlign w:val="center"/>
          </w:tcPr>
          <w:p w:rsidR="00B1726E" w:rsidRDefault="00B1726E">
            <w:pPr>
              <w:jc w:val="center"/>
              <w:rPr>
                <w:rFonts w:ascii="宋体" w:cs="宋体"/>
                <w:b/>
                <w:color w:val="000000"/>
                <w:sz w:val="16"/>
                <w:szCs w:val="16"/>
              </w:rPr>
            </w:pPr>
          </w:p>
        </w:tc>
      </w:tr>
      <w:tr w:rsidR="00B1726E">
        <w:trPr>
          <w:trHeight w:val="285"/>
        </w:trPr>
        <w:tc>
          <w:tcPr>
            <w:tcW w:w="2673" w:type="dxa"/>
            <w:gridSpan w:val="3"/>
            <w:tcBorders>
              <w:top w:val="single" w:sz="4" w:space="0" w:color="000000"/>
              <w:left w:val="single" w:sz="12" w:space="0" w:color="000000"/>
              <w:bottom w:val="single" w:sz="4" w:space="0" w:color="000000"/>
              <w:right w:val="single" w:sz="4" w:space="0" w:color="000000"/>
            </w:tcBorders>
            <w:vAlign w:val="center"/>
          </w:tcPr>
          <w:p w:rsidR="00B1726E" w:rsidRDefault="00B1726E">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栏次</w:t>
            </w:r>
          </w:p>
        </w:tc>
        <w:tc>
          <w:tcPr>
            <w:tcW w:w="1094" w:type="dxa"/>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center"/>
              <w:textAlignment w:val="center"/>
              <w:rPr>
                <w:rFonts w:ascii="宋体" w:cs="宋体"/>
                <w:b/>
                <w:color w:val="000000"/>
                <w:sz w:val="16"/>
                <w:szCs w:val="16"/>
              </w:rPr>
            </w:pPr>
            <w:r>
              <w:rPr>
                <w:rFonts w:ascii="宋体" w:hAnsi="宋体" w:cs="宋体"/>
                <w:b/>
                <w:color w:val="000000"/>
                <w:kern w:val="0"/>
                <w:sz w:val="16"/>
                <w:szCs w:val="16"/>
              </w:rPr>
              <w:t>1</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center"/>
              <w:textAlignment w:val="center"/>
              <w:rPr>
                <w:rFonts w:ascii="宋体" w:cs="宋体"/>
                <w:b/>
                <w:color w:val="000000"/>
                <w:sz w:val="16"/>
                <w:szCs w:val="16"/>
              </w:rPr>
            </w:pPr>
            <w:r>
              <w:rPr>
                <w:rFonts w:ascii="宋体" w:hAnsi="宋体" w:cs="宋体"/>
                <w:b/>
                <w:color w:val="000000"/>
                <w:kern w:val="0"/>
                <w:sz w:val="16"/>
                <w:szCs w:val="16"/>
              </w:rPr>
              <w:t>2</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center"/>
              <w:textAlignment w:val="center"/>
              <w:rPr>
                <w:rFonts w:ascii="宋体" w:cs="宋体"/>
                <w:b/>
                <w:color w:val="000000"/>
                <w:sz w:val="16"/>
                <w:szCs w:val="16"/>
              </w:rPr>
            </w:pPr>
            <w:r>
              <w:rPr>
                <w:rFonts w:ascii="宋体" w:hAnsi="宋体" w:cs="宋体"/>
                <w:b/>
                <w:color w:val="000000"/>
                <w:kern w:val="0"/>
                <w:sz w:val="16"/>
                <w:szCs w:val="16"/>
              </w:rPr>
              <w:t>3</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center"/>
              <w:textAlignment w:val="center"/>
              <w:rPr>
                <w:rFonts w:ascii="宋体" w:cs="宋体"/>
                <w:b/>
                <w:color w:val="000000"/>
                <w:sz w:val="16"/>
                <w:szCs w:val="16"/>
              </w:rPr>
            </w:pPr>
            <w:r>
              <w:rPr>
                <w:rFonts w:ascii="宋体" w:hAnsi="宋体" w:cs="宋体"/>
                <w:b/>
                <w:color w:val="000000"/>
                <w:kern w:val="0"/>
                <w:sz w:val="16"/>
                <w:szCs w:val="16"/>
              </w:rPr>
              <w:t>4</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center"/>
              <w:textAlignment w:val="center"/>
              <w:rPr>
                <w:rFonts w:ascii="宋体" w:cs="宋体"/>
                <w:b/>
                <w:color w:val="000000"/>
                <w:sz w:val="16"/>
                <w:szCs w:val="16"/>
              </w:rPr>
            </w:pPr>
            <w:r>
              <w:rPr>
                <w:rFonts w:ascii="宋体" w:hAnsi="宋体" w:cs="宋体"/>
                <w:b/>
                <w:color w:val="000000"/>
                <w:kern w:val="0"/>
                <w:sz w:val="16"/>
                <w:szCs w:val="16"/>
              </w:rPr>
              <w:t>5</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center"/>
              <w:textAlignment w:val="center"/>
              <w:rPr>
                <w:rFonts w:ascii="宋体" w:cs="宋体"/>
                <w:b/>
                <w:color w:val="000000"/>
                <w:sz w:val="16"/>
                <w:szCs w:val="16"/>
              </w:rPr>
            </w:pPr>
            <w:r>
              <w:rPr>
                <w:rFonts w:ascii="宋体" w:hAnsi="宋体" w:cs="宋体"/>
                <w:b/>
                <w:color w:val="000000"/>
                <w:kern w:val="0"/>
                <w:sz w:val="16"/>
                <w:szCs w:val="16"/>
              </w:rPr>
              <w:t>6</w:t>
            </w:r>
          </w:p>
        </w:tc>
        <w:tc>
          <w:tcPr>
            <w:tcW w:w="1100" w:type="dxa"/>
            <w:gridSpan w:val="2"/>
            <w:tcBorders>
              <w:top w:val="single" w:sz="4" w:space="0" w:color="000000"/>
              <w:left w:val="single" w:sz="4" w:space="0" w:color="000000"/>
              <w:bottom w:val="single" w:sz="4" w:space="0" w:color="000000"/>
              <w:right w:val="single" w:sz="12" w:space="0" w:color="000000"/>
            </w:tcBorders>
            <w:vAlign w:val="center"/>
          </w:tcPr>
          <w:p w:rsidR="00B1726E" w:rsidRDefault="00B1726E">
            <w:pPr>
              <w:widowControl/>
              <w:jc w:val="center"/>
              <w:textAlignment w:val="center"/>
              <w:rPr>
                <w:rFonts w:ascii="宋体" w:cs="宋体"/>
                <w:b/>
                <w:color w:val="000000"/>
                <w:sz w:val="16"/>
                <w:szCs w:val="16"/>
              </w:rPr>
            </w:pPr>
            <w:r>
              <w:rPr>
                <w:rFonts w:ascii="宋体" w:hAnsi="宋体" w:cs="宋体"/>
                <w:b/>
                <w:color w:val="000000"/>
                <w:kern w:val="0"/>
                <w:sz w:val="16"/>
                <w:szCs w:val="16"/>
              </w:rPr>
              <w:t>7</w:t>
            </w:r>
          </w:p>
        </w:tc>
      </w:tr>
      <w:tr w:rsidR="00B1726E">
        <w:trPr>
          <w:trHeight w:val="285"/>
        </w:trPr>
        <w:tc>
          <w:tcPr>
            <w:tcW w:w="2673" w:type="dxa"/>
            <w:gridSpan w:val="3"/>
            <w:tcBorders>
              <w:top w:val="single" w:sz="4" w:space="0" w:color="000000"/>
              <w:left w:val="single" w:sz="12" w:space="0" w:color="000000"/>
              <w:bottom w:val="single" w:sz="4" w:space="0" w:color="000000"/>
              <w:right w:val="single" w:sz="4" w:space="0" w:color="000000"/>
            </w:tcBorders>
            <w:vAlign w:val="center"/>
          </w:tcPr>
          <w:p w:rsidR="00B1726E" w:rsidRDefault="00B1726E">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合计</w:t>
            </w:r>
          </w:p>
        </w:tc>
        <w:tc>
          <w:tcPr>
            <w:tcW w:w="1094" w:type="dxa"/>
            <w:tcBorders>
              <w:top w:val="single" w:sz="4" w:space="0" w:color="000000"/>
              <w:left w:val="single" w:sz="4" w:space="0" w:color="000000"/>
              <w:bottom w:val="single" w:sz="4" w:space="0" w:color="000000"/>
              <w:right w:val="single" w:sz="4" w:space="0" w:color="000000"/>
            </w:tcBorders>
            <w:vAlign w:val="center"/>
          </w:tcPr>
          <w:p w:rsidR="00B1726E" w:rsidRDefault="00B1726E">
            <w:pPr>
              <w:jc w:val="right"/>
              <w:rPr>
                <w:rFonts w:ascii="宋体" w:cs="宋体"/>
                <w:b/>
                <w:color w:val="000000"/>
                <w:sz w:val="16"/>
                <w:szCs w:val="16"/>
              </w:rPr>
            </w:pPr>
            <w:r>
              <w:rPr>
                <w:b/>
                <w:bCs/>
              </w:rPr>
              <w:t>959.29</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jc w:val="right"/>
              <w:rPr>
                <w:rFonts w:ascii="宋体" w:cs="宋体"/>
                <w:b/>
                <w:color w:val="000000"/>
                <w:sz w:val="16"/>
                <w:szCs w:val="16"/>
              </w:rPr>
            </w:pPr>
            <w:r>
              <w:rPr>
                <w:b/>
                <w:bCs/>
              </w:rPr>
              <w:t>959.29</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jc w:val="right"/>
              <w:rPr>
                <w:rFonts w:ascii="宋体" w:cs="宋体"/>
                <w:b/>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jc w:val="right"/>
              <w:rPr>
                <w:rFonts w:ascii="宋体" w:cs="宋体"/>
                <w:b/>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jc w:val="right"/>
              <w:rPr>
                <w:rFonts w:ascii="宋体" w:cs="宋体"/>
                <w:b/>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jc w:val="right"/>
              <w:rPr>
                <w:rFonts w:ascii="宋体" w:cs="宋体"/>
                <w:b/>
                <w:color w:val="000000"/>
                <w:sz w:val="16"/>
                <w:szCs w:val="16"/>
              </w:rPr>
            </w:pPr>
          </w:p>
        </w:tc>
        <w:tc>
          <w:tcPr>
            <w:tcW w:w="1100" w:type="dxa"/>
            <w:gridSpan w:val="2"/>
            <w:tcBorders>
              <w:top w:val="single" w:sz="4" w:space="0" w:color="000000"/>
              <w:left w:val="single" w:sz="4" w:space="0" w:color="000000"/>
              <w:bottom w:val="single" w:sz="4" w:space="0" w:color="000000"/>
              <w:right w:val="single" w:sz="12" w:space="0" w:color="000000"/>
            </w:tcBorders>
            <w:vAlign w:val="center"/>
          </w:tcPr>
          <w:p w:rsidR="00B1726E" w:rsidRDefault="00B1726E">
            <w:pPr>
              <w:jc w:val="right"/>
              <w:rPr>
                <w:rFonts w:ascii="宋体" w:cs="宋体"/>
                <w:b/>
                <w:color w:val="000000"/>
                <w:sz w:val="16"/>
                <w:szCs w:val="16"/>
              </w:rPr>
            </w:pPr>
          </w:p>
        </w:tc>
      </w:tr>
      <w:tr w:rsidR="00B1726E">
        <w:trPr>
          <w:trHeight w:val="285"/>
        </w:trPr>
        <w:tc>
          <w:tcPr>
            <w:tcW w:w="675" w:type="dxa"/>
            <w:tcBorders>
              <w:top w:val="single" w:sz="4" w:space="0" w:color="000000"/>
              <w:left w:val="single" w:sz="12"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b/>
                <w:color w:val="000000"/>
                <w:sz w:val="16"/>
                <w:szCs w:val="16"/>
              </w:rPr>
            </w:pPr>
            <w:r>
              <w:rPr>
                <w:rFonts w:ascii="宋体" w:hAnsi="宋体" w:cs="宋体"/>
                <w:b/>
                <w:color w:val="000000"/>
                <w:kern w:val="0"/>
                <w:sz w:val="16"/>
                <w:szCs w:val="16"/>
              </w:rPr>
              <w:t>201</w:t>
            </w:r>
          </w:p>
        </w:tc>
        <w:tc>
          <w:tcPr>
            <w:tcW w:w="1998"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b/>
                <w:color w:val="000000"/>
                <w:sz w:val="16"/>
                <w:szCs w:val="16"/>
              </w:rPr>
            </w:pPr>
            <w:r>
              <w:rPr>
                <w:rFonts w:ascii="宋体" w:hAnsi="宋体" w:cs="宋体" w:hint="eastAsia"/>
                <w:b/>
                <w:color w:val="000000"/>
                <w:kern w:val="0"/>
                <w:sz w:val="16"/>
                <w:szCs w:val="16"/>
              </w:rPr>
              <w:t>一般公共服务支出</w:t>
            </w:r>
          </w:p>
        </w:tc>
        <w:tc>
          <w:tcPr>
            <w:tcW w:w="1094" w:type="dxa"/>
            <w:tcBorders>
              <w:top w:val="single" w:sz="4" w:space="0" w:color="000000"/>
              <w:left w:val="single" w:sz="4" w:space="0" w:color="000000"/>
              <w:bottom w:val="single" w:sz="4" w:space="0" w:color="000000"/>
              <w:right w:val="single" w:sz="4" w:space="0" w:color="000000"/>
            </w:tcBorders>
            <w:vAlign w:val="center"/>
          </w:tcPr>
          <w:p w:rsidR="00B1726E" w:rsidRDefault="00B1726E">
            <w:pPr>
              <w:jc w:val="right"/>
              <w:rPr>
                <w:rFonts w:ascii="宋体" w:cs="宋体"/>
                <w:b/>
                <w:color w:val="000000"/>
                <w:sz w:val="16"/>
                <w:szCs w:val="16"/>
              </w:rPr>
            </w:pPr>
            <w:r>
              <w:rPr>
                <w:b/>
                <w:bCs/>
              </w:rPr>
              <w:t>959.29</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jc w:val="right"/>
              <w:rPr>
                <w:rFonts w:ascii="宋体" w:cs="宋体"/>
                <w:b/>
                <w:color w:val="000000"/>
                <w:sz w:val="16"/>
                <w:szCs w:val="16"/>
              </w:rPr>
            </w:pPr>
            <w:r>
              <w:rPr>
                <w:b/>
                <w:bCs/>
              </w:rPr>
              <w:t>959.29</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jc w:val="right"/>
              <w:rPr>
                <w:rFonts w:ascii="宋体" w:cs="宋体"/>
                <w:b/>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jc w:val="right"/>
              <w:rPr>
                <w:rFonts w:ascii="宋体" w:cs="宋体"/>
                <w:b/>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jc w:val="right"/>
              <w:rPr>
                <w:rFonts w:ascii="宋体" w:cs="宋体"/>
                <w:b/>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jc w:val="right"/>
              <w:rPr>
                <w:rFonts w:ascii="宋体" w:cs="宋体"/>
                <w:b/>
                <w:color w:val="000000"/>
                <w:sz w:val="16"/>
                <w:szCs w:val="16"/>
              </w:rPr>
            </w:pPr>
          </w:p>
        </w:tc>
        <w:tc>
          <w:tcPr>
            <w:tcW w:w="1100" w:type="dxa"/>
            <w:gridSpan w:val="2"/>
            <w:tcBorders>
              <w:top w:val="single" w:sz="4" w:space="0" w:color="000000"/>
              <w:left w:val="single" w:sz="4" w:space="0" w:color="000000"/>
              <w:bottom w:val="single" w:sz="4" w:space="0" w:color="000000"/>
              <w:right w:val="single" w:sz="12" w:space="0" w:color="000000"/>
            </w:tcBorders>
            <w:vAlign w:val="center"/>
          </w:tcPr>
          <w:p w:rsidR="00B1726E" w:rsidRDefault="00B1726E">
            <w:pPr>
              <w:jc w:val="right"/>
              <w:rPr>
                <w:rFonts w:ascii="宋体" w:cs="宋体"/>
                <w:b/>
                <w:color w:val="000000"/>
                <w:sz w:val="16"/>
                <w:szCs w:val="16"/>
              </w:rPr>
            </w:pPr>
          </w:p>
        </w:tc>
      </w:tr>
      <w:tr w:rsidR="00B1726E">
        <w:trPr>
          <w:trHeight w:val="285"/>
        </w:trPr>
        <w:tc>
          <w:tcPr>
            <w:tcW w:w="675" w:type="dxa"/>
            <w:tcBorders>
              <w:top w:val="single" w:sz="4" w:space="0" w:color="000000"/>
              <w:left w:val="single" w:sz="12"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color w:val="000000"/>
                <w:kern w:val="0"/>
                <w:sz w:val="16"/>
                <w:szCs w:val="16"/>
              </w:rPr>
              <w:t>20101</w:t>
            </w:r>
          </w:p>
        </w:tc>
        <w:tc>
          <w:tcPr>
            <w:tcW w:w="1998"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hint="eastAsia"/>
                <w:color w:val="000000"/>
                <w:kern w:val="0"/>
                <w:sz w:val="16"/>
                <w:szCs w:val="16"/>
              </w:rPr>
              <w:t>人大事务</w:t>
            </w:r>
          </w:p>
        </w:tc>
        <w:tc>
          <w:tcPr>
            <w:tcW w:w="1094" w:type="dxa"/>
            <w:tcBorders>
              <w:top w:val="single" w:sz="4" w:space="0" w:color="000000"/>
              <w:left w:val="single" w:sz="4" w:space="0" w:color="000000"/>
              <w:bottom w:val="single" w:sz="4" w:space="0" w:color="000000"/>
              <w:right w:val="single" w:sz="4" w:space="0" w:color="000000"/>
            </w:tcBorders>
            <w:vAlign w:val="center"/>
          </w:tcPr>
          <w:p w:rsidR="00B1726E" w:rsidRDefault="00B1726E">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jc w:val="right"/>
              <w:rPr>
                <w:rFonts w:ascii="宋体" w:cs="宋体"/>
                <w:color w:val="000000"/>
                <w:sz w:val="16"/>
                <w:szCs w:val="16"/>
              </w:rPr>
            </w:pPr>
          </w:p>
        </w:tc>
        <w:tc>
          <w:tcPr>
            <w:tcW w:w="1100" w:type="dxa"/>
            <w:gridSpan w:val="2"/>
            <w:tcBorders>
              <w:top w:val="single" w:sz="4" w:space="0" w:color="000000"/>
              <w:left w:val="single" w:sz="4" w:space="0" w:color="000000"/>
              <w:bottom w:val="single" w:sz="4" w:space="0" w:color="000000"/>
              <w:right w:val="single" w:sz="12" w:space="0" w:color="000000"/>
            </w:tcBorders>
            <w:vAlign w:val="center"/>
          </w:tcPr>
          <w:p w:rsidR="00B1726E" w:rsidRDefault="00B1726E">
            <w:pPr>
              <w:jc w:val="right"/>
              <w:rPr>
                <w:rFonts w:ascii="宋体" w:cs="宋体"/>
                <w:color w:val="000000"/>
                <w:sz w:val="16"/>
                <w:szCs w:val="16"/>
              </w:rPr>
            </w:pPr>
          </w:p>
        </w:tc>
      </w:tr>
      <w:tr w:rsidR="00B1726E">
        <w:trPr>
          <w:trHeight w:val="285"/>
        </w:trPr>
        <w:tc>
          <w:tcPr>
            <w:tcW w:w="675" w:type="dxa"/>
            <w:tcBorders>
              <w:top w:val="single" w:sz="4" w:space="0" w:color="000000"/>
              <w:left w:val="single" w:sz="12"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color w:val="000000"/>
                <w:kern w:val="0"/>
                <w:sz w:val="16"/>
                <w:szCs w:val="16"/>
              </w:rPr>
              <w:t>2010101</w:t>
            </w:r>
          </w:p>
        </w:tc>
        <w:tc>
          <w:tcPr>
            <w:tcW w:w="1998"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行政运行</w:t>
            </w:r>
          </w:p>
        </w:tc>
        <w:tc>
          <w:tcPr>
            <w:tcW w:w="1094" w:type="dxa"/>
            <w:tcBorders>
              <w:top w:val="single" w:sz="4" w:space="0" w:color="000000"/>
              <w:left w:val="single" w:sz="4" w:space="0" w:color="000000"/>
              <w:bottom w:val="single" w:sz="4" w:space="0" w:color="000000"/>
              <w:right w:val="single" w:sz="4" w:space="0" w:color="000000"/>
            </w:tcBorders>
            <w:vAlign w:val="center"/>
          </w:tcPr>
          <w:p w:rsidR="00B1726E" w:rsidRDefault="00B1726E">
            <w:pPr>
              <w:jc w:val="right"/>
              <w:rPr>
                <w:rFonts w:ascii="宋体" w:cs="宋体"/>
                <w:color w:val="000000"/>
                <w:sz w:val="16"/>
                <w:szCs w:val="16"/>
              </w:rPr>
            </w:pPr>
            <w:r>
              <w:rPr>
                <w:b/>
                <w:bCs/>
              </w:rPr>
              <w:t>959.29</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jc w:val="right"/>
              <w:rPr>
                <w:rFonts w:ascii="宋体" w:cs="宋体"/>
                <w:color w:val="000000"/>
                <w:sz w:val="16"/>
                <w:szCs w:val="16"/>
              </w:rPr>
            </w:pPr>
            <w:r>
              <w:rPr>
                <w:b/>
                <w:bCs/>
              </w:rPr>
              <w:t>959.29</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jc w:val="right"/>
              <w:rPr>
                <w:rFonts w:ascii="宋体" w:cs="宋体"/>
                <w:color w:val="000000"/>
                <w:sz w:val="16"/>
                <w:szCs w:val="16"/>
              </w:rPr>
            </w:pPr>
          </w:p>
        </w:tc>
        <w:tc>
          <w:tcPr>
            <w:tcW w:w="1100" w:type="dxa"/>
            <w:gridSpan w:val="2"/>
            <w:tcBorders>
              <w:top w:val="single" w:sz="4" w:space="0" w:color="000000"/>
              <w:left w:val="single" w:sz="4" w:space="0" w:color="000000"/>
              <w:bottom w:val="single" w:sz="4" w:space="0" w:color="000000"/>
              <w:right w:val="single" w:sz="12" w:space="0" w:color="000000"/>
            </w:tcBorders>
            <w:vAlign w:val="center"/>
          </w:tcPr>
          <w:p w:rsidR="00B1726E" w:rsidRDefault="00B1726E">
            <w:pPr>
              <w:jc w:val="right"/>
              <w:rPr>
                <w:rFonts w:ascii="宋体" w:cs="宋体"/>
                <w:color w:val="000000"/>
                <w:sz w:val="16"/>
                <w:szCs w:val="16"/>
              </w:rPr>
            </w:pPr>
          </w:p>
        </w:tc>
      </w:tr>
      <w:tr w:rsidR="00B1726E">
        <w:trPr>
          <w:trHeight w:val="285"/>
        </w:trPr>
        <w:tc>
          <w:tcPr>
            <w:tcW w:w="675" w:type="dxa"/>
            <w:tcBorders>
              <w:top w:val="single" w:sz="4" w:space="0" w:color="000000"/>
              <w:left w:val="single" w:sz="12"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color w:val="000000"/>
                <w:kern w:val="0"/>
                <w:sz w:val="16"/>
                <w:szCs w:val="16"/>
              </w:rPr>
              <w:t>2010102</w:t>
            </w:r>
          </w:p>
        </w:tc>
        <w:tc>
          <w:tcPr>
            <w:tcW w:w="1998"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一般行政管理事务</w:t>
            </w:r>
          </w:p>
        </w:tc>
        <w:tc>
          <w:tcPr>
            <w:tcW w:w="1094" w:type="dxa"/>
            <w:tcBorders>
              <w:top w:val="single" w:sz="4" w:space="0" w:color="000000"/>
              <w:left w:val="single" w:sz="4" w:space="0" w:color="000000"/>
              <w:bottom w:val="single" w:sz="4" w:space="0" w:color="000000"/>
              <w:right w:val="single" w:sz="4" w:space="0" w:color="000000"/>
            </w:tcBorders>
            <w:vAlign w:val="center"/>
          </w:tcPr>
          <w:p w:rsidR="00B1726E" w:rsidRDefault="00B1726E">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jc w:val="right"/>
              <w:rPr>
                <w:rFonts w:ascii="宋体" w:cs="宋体"/>
                <w:color w:val="000000"/>
                <w:sz w:val="16"/>
                <w:szCs w:val="16"/>
              </w:rPr>
            </w:pPr>
          </w:p>
        </w:tc>
        <w:tc>
          <w:tcPr>
            <w:tcW w:w="1100" w:type="dxa"/>
            <w:gridSpan w:val="2"/>
            <w:tcBorders>
              <w:top w:val="single" w:sz="4" w:space="0" w:color="000000"/>
              <w:left w:val="single" w:sz="4" w:space="0" w:color="000000"/>
              <w:bottom w:val="single" w:sz="4" w:space="0" w:color="000000"/>
              <w:right w:val="single" w:sz="12" w:space="0" w:color="000000"/>
            </w:tcBorders>
            <w:vAlign w:val="center"/>
          </w:tcPr>
          <w:p w:rsidR="00B1726E" w:rsidRDefault="00B1726E">
            <w:pPr>
              <w:jc w:val="right"/>
              <w:rPr>
                <w:rFonts w:ascii="宋体" w:cs="宋体"/>
                <w:color w:val="000000"/>
                <w:sz w:val="16"/>
                <w:szCs w:val="16"/>
              </w:rPr>
            </w:pPr>
          </w:p>
        </w:tc>
      </w:tr>
      <w:tr w:rsidR="00B1726E">
        <w:trPr>
          <w:trHeight w:val="285"/>
        </w:trPr>
        <w:tc>
          <w:tcPr>
            <w:tcW w:w="675" w:type="dxa"/>
            <w:tcBorders>
              <w:top w:val="single" w:sz="4" w:space="0" w:color="000000"/>
              <w:left w:val="single" w:sz="12"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color w:val="000000"/>
                <w:kern w:val="0"/>
                <w:sz w:val="16"/>
                <w:szCs w:val="16"/>
              </w:rPr>
              <w:t>2010103</w:t>
            </w:r>
          </w:p>
        </w:tc>
        <w:tc>
          <w:tcPr>
            <w:tcW w:w="1998"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机关服务</w:t>
            </w:r>
          </w:p>
        </w:tc>
        <w:tc>
          <w:tcPr>
            <w:tcW w:w="1094" w:type="dxa"/>
            <w:tcBorders>
              <w:top w:val="single" w:sz="4" w:space="0" w:color="000000"/>
              <w:left w:val="single" w:sz="4" w:space="0" w:color="000000"/>
              <w:bottom w:val="single" w:sz="4" w:space="0" w:color="000000"/>
              <w:right w:val="single" w:sz="4" w:space="0" w:color="000000"/>
            </w:tcBorders>
            <w:vAlign w:val="center"/>
          </w:tcPr>
          <w:p w:rsidR="00B1726E" w:rsidRDefault="00B1726E">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jc w:val="right"/>
              <w:rPr>
                <w:rFonts w:ascii="宋体" w:cs="宋体"/>
                <w:color w:val="000000"/>
                <w:sz w:val="16"/>
                <w:szCs w:val="16"/>
              </w:rPr>
            </w:pPr>
          </w:p>
        </w:tc>
        <w:tc>
          <w:tcPr>
            <w:tcW w:w="1100" w:type="dxa"/>
            <w:gridSpan w:val="2"/>
            <w:tcBorders>
              <w:top w:val="single" w:sz="4" w:space="0" w:color="000000"/>
              <w:left w:val="single" w:sz="4" w:space="0" w:color="000000"/>
              <w:bottom w:val="single" w:sz="4" w:space="0" w:color="000000"/>
              <w:right w:val="single" w:sz="12" w:space="0" w:color="000000"/>
            </w:tcBorders>
            <w:vAlign w:val="center"/>
          </w:tcPr>
          <w:p w:rsidR="00B1726E" w:rsidRDefault="00B1726E">
            <w:pPr>
              <w:jc w:val="right"/>
              <w:rPr>
                <w:rFonts w:ascii="宋体" w:cs="宋体"/>
                <w:color w:val="000000"/>
                <w:sz w:val="16"/>
                <w:szCs w:val="16"/>
              </w:rPr>
            </w:pPr>
          </w:p>
        </w:tc>
      </w:tr>
      <w:tr w:rsidR="00B1726E">
        <w:trPr>
          <w:trHeight w:val="285"/>
        </w:trPr>
        <w:tc>
          <w:tcPr>
            <w:tcW w:w="675" w:type="dxa"/>
            <w:tcBorders>
              <w:top w:val="single" w:sz="4" w:space="0" w:color="000000"/>
              <w:left w:val="single" w:sz="12"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color w:val="000000"/>
                <w:kern w:val="0"/>
                <w:sz w:val="16"/>
                <w:szCs w:val="16"/>
              </w:rPr>
              <w:t>2010104</w:t>
            </w:r>
          </w:p>
        </w:tc>
        <w:tc>
          <w:tcPr>
            <w:tcW w:w="1998"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人大会议</w:t>
            </w:r>
          </w:p>
        </w:tc>
        <w:tc>
          <w:tcPr>
            <w:tcW w:w="1094" w:type="dxa"/>
            <w:tcBorders>
              <w:top w:val="single" w:sz="4" w:space="0" w:color="000000"/>
              <w:left w:val="single" w:sz="4" w:space="0" w:color="000000"/>
              <w:bottom w:val="single" w:sz="4" w:space="0" w:color="000000"/>
              <w:right w:val="single" w:sz="4" w:space="0" w:color="000000"/>
            </w:tcBorders>
            <w:vAlign w:val="center"/>
          </w:tcPr>
          <w:p w:rsidR="00B1726E" w:rsidRDefault="00B1726E">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jc w:val="right"/>
              <w:rPr>
                <w:rFonts w:ascii="宋体" w:cs="宋体"/>
                <w:color w:val="000000"/>
                <w:sz w:val="16"/>
                <w:szCs w:val="16"/>
              </w:rPr>
            </w:pPr>
          </w:p>
        </w:tc>
        <w:tc>
          <w:tcPr>
            <w:tcW w:w="1100" w:type="dxa"/>
            <w:gridSpan w:val="2"/>
            <w:tcBorders>
              <w:top w:val="single" w:sz="4" w:space="0" w:color="000000"/>
              <w:left w:val="single" w:sz="4" w:space="0" w:color="000000"/>
              <w:bottom w:val="single" w:sz="4" w:space="0" w:color="000000"/>
              <w:right w:val="single" w:sz="12" w:space="0" w:color="000000"/>
            </w:tcBorders>
            <w:vAlign w:val="center"/>
          </w:tcPr>
          <w:p w:rsidR="00B1726E" w:rsidRDefault="00B1726E">
            <w:pPr>
              <w:jc w:val="right"/>
              <w:rPr>
                <w:rFonts w:ascii="宋体" w:cs="宋体"/>
                <w:color w:val="000000"/>
                <w:sz w:val="16"/>
                <w:szCs w:val="16"/>
              </w:rPr>
            </w:pPr>
          </w:p>
        </w:tc>
      </w:tr>
      <w:tr w:rsidR="00B1726E">
        <w:trPr>
          <w:trHeight w:val="420"/>
        </w:trPr>
        <w:tc>
          <w:tcPr>
            <w:tcW w:w="675" w:type="dxa"/>
            <w:tcBorders>
              <w:top w:val="single" w:sz="4" w:space="0" w:color="000000"/>
              <w:left w:val="single" w:sz="12"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color w:val="000000"/>
                <w:kern w:val="0"/>
                <w:sz w:val="16"/>
                <w:szCs w:val="16"/>
              </w:rPr>
              <w:t>2320303</w:t>
            </w:r>
          </w:p>
        </w:tc>
        <w:tc>
          <w:tcPr>
            <w:tcW w:w="1998"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地方政府向国际组织借款付息支出</w:t>
            </w:r>
          </w:p>
        </w:tc>
        <w:tc>
          <w:tcPr>
            <w:tcW w:w="1094" w:type="dxa"/>
            <w:tcBorders>
              <w:top w:val="single" w:sz="4" w:space="0" w:color="000000"/>
              <w:left w:val="single" w:sz="4" w:space="0" w:color="000000"/>
              <w:bottom w:val="single" w:sz="4" w:space="0" w:color="000000"/>
              <w:right w:val="single" w:sz="4" w:space="0" w:color="000000"/>
            </w:tcBorders>
            <w:vAlign w:val="center"/>
          </w:tcPr>
          <w:p w:rsidR="00B1726E" w:rsidRDefault="00B1726E">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jc w:val="right"/>
              <w:rPr>
                <w:rFonts w:ascii="宋体" w:cs="宋体"/>
                <w:color w:val="000000"/>
                <w:sz w:val="16"/>
                <w:szCs w:val="16"/>
              </w:rPr>
            </w:pPr>
          </w:p>
        </w:tc>
        <w:tc>
          <w:tcPr>
            <w:tcW w:w="1100" w:type="dxa"/>
            <w:gridSpan w:val="2"/>
            <w:tcBorders>
              <w:top w:val="single" w:sz="4" w:space="0" w:color="000000"/>
              <w:left w:val="single" w:sz="4" w:space="0" w:color="000000"/>
              <w:bottom w:val="single" w:sz="4" w:space="0" w:color="000000"/>
              <w:right w:val="single" w:sz="12" w:space="0" w:color="000000"/>
            </w:tcBorders>
            <w:vAlign w:val="center"/>
          </w:tcPr>
          <w:p w:rsidR="00B1726E" w:rsidRDefault="00B1726E">
            <w:pPr>
              <w:jc w:val="right"/>
              <w:rPr>
                <w:rFonts w:ascii="宋体" w:cs="宋体"/>
                <w:color w:val="000000"/>
                <w:sz w:val="16"/>
                <w:szCs w:val="16"/>
              </w:rPr>
            </w:pPr>
          </w:p>
        </w:tc>
      </w:tr>
      <w:tr w:rsidR="00B1726E">
        <w:trPr>
          <w:trHeight w:val="420"/>
        </w:trPr>
        <w:tc>
          <w:tcPr>
            <w:tcW w:w="675" w:type="dxa"/>
            <w:tcBorders>
              <w:top w:val="single" w:sz="4" w:space="0" w:color="000000"/>
              <w:left w:val="single" w:sz="12"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hint="eastAsia"/>
                <w:color w:val="000000"/>
                <w:kern w:val="0"/>
                <w:sz w:val="16"/>
                <w:szCs w:val="16"/>
              </w:rPr>
              <w:t>……</w:t>
            </w:r>
          </w:p>
        </w:tc>
        <w:tc>
          <w:tcPr>
            <w:tcW w:w="1998"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p>
        </w:tc>
        <w:tc>
          <w:tcPr>
            <w:tcW w:w="1094" w:type="dxa"/>
            <w:tcBorders>
              <w:top w:val="single" w:sz="4" w:space="0" w:color="000000"/>
              <w:left w:val="single" w:sz="4" w:space="0" w:color="000000"/>
              <w:bottom w:val="single" w:sz="4" w:space="0" w:color="000000"/>
              <w:right w:val="single" w:sz="4" w:space="0" w:color="000000"/>
            </w:tcBorders>
            <w:vAlign w:val="center"/>
          </w:tcPr>
          <w:p w:rsidR="00B1726E" w:rsidRDefault="00B1726E">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jc w:val="right"/>
              <w:rPr>
                <w:rFonts w:ascii="宋体" w:cs="宋体"/>
                <w:color w:val="000000"/>
                <w:sz w:val="16"/>
                <w:szCs w:val="16"/>
              </w:rPr>
            </w:pPr>
          </w:p>
        </w:tc>
        <w:tc>
          <w:tcPr>
            <w:tcW w:w="1100" w:type="dxa"/>
            <w:gridSpan w:val="2"/>
            <w:tcBorders>
              <w:top w:val="single" w:sz="4" w:space="0" w:color="000000"/>
              <w:left w:val="single" w:sz="4" w:space="0" w:color="000000"/>
              <w:bottom w:val="single" w:sz="4" w:space="0" w:color="000000"/>
              <w:right w:val="single" w:sz="12" w:space="0" w:color="000000"/>
            </w:tcBorders>
            <w:vAlign w:val="center"/>
          </w:tcPr>
          <w:p w:rsidR="00B1726E" w:rsidRDefault="00B1726E">
            <w:pPr>
              <w:jc w:val="right"/>
              <w:rPr>
                <w:rFonts w:ascii="宋体" w:cs="宋体"/>
                <w:color w:val="000000"/>
                <w:sz w:val="16"/>
                <w:szCs w:val="16"/>
              </w:rPr>
            </w:pPr>
          </w:p>
        </w:tc>
      </w:tr>
      <w:tr w:rsidR="00B1726E">
        <w:trPr>
          <w:trHeight w:val="420"/>
        </w:trPr>
        <w:tc>
          <w:tcPr>
            <w:tcW w:w="675" w:type="dxa"/>
            <w:tcBorders>
              <w:top w:val="single" w:sz="4" w:space="0" w:color="000000"/>
              <w:left w:val="single" w:sz="12"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hint="eastAsia"/>
                <w:color w:val="000000"/>
                <w:kern w:val="0"/>
                <w:sz w:val="16"/>
                <w:szCs w:val="16"/>
              </w:rPr>
              <w:t>……</w:t>
            </w:r>
          </w:p>
        </w:tc>
        <w:tc>
          <w:tcPr>
            <w:tcW w:w="1998"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p>
        </w:tc>
        <w:tc>
          <w:tcPr>
            <w:tcW w:w="1094" w:type="dxa"/>
            <w:tcBorders>
              <w:top w:val="single" w:sz="4" w:space="0" w:color="000000"/>
              <w:left w:val="single" w:sz="4" w:space="0" w:color="000000"/>
              <w:bottom w:val="single" w:sz="4" w:space="0" w:color="000000"/>
              <w:right w:val="single" w:sz="4" w:space="0" w:color="000000"/>
            </w:tcBorders>
            <w:vAlign w:val="center"/>
          </w:tcPr>
          <w:p w:rsidR="00B1726E" w:rsidRDefault="00B1726E">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jc w:val="right"/>
              <w:rPr>
                <w:rFonts w:ascii="宋体" w:cs="宋体"/>
                <w:color w:val="000000"/>
                <w:sz w:val="16"/>
                <w:szCs w:val="16"/>
              </w:rPr>
            </w:pPr>
          </w:p>
        </w:tc>
        <w:tc>
          <w:tcPr>
            <w:tcW w:w="1100" w:type="dxa"/>
            <w:gridSpan w:val="2"/>
            <w:tcBorders>
              <w:top w:val="single" w:sz="4" w:space="0" w:color="000000"/>
              <w:left w:val="single" w:sz="4" w:space="0" w:color="000000"/>
              <w:bottom w:val="single" w:sz="4" w:space="0" w:color="000000"/>
              <w:right w:val="single" w:sz="12" w:space="0" w:color="000000"/>
            </w:tcBorders>
            <w:vAlign w:val="center"/>
          </w:tcPr>
          <w:p w:rsidR="00B1726E" w:rsidRDefault="00B1726E">
            <w:pPr>
              <w:jc w:val="right"/>
              <w:rPr>
                <w:rFonts w:ascii="宋体" w:cs="宋体"/>
                <w:color w:val="000000"/>
                <w:sz w:val="16"/>
                <w:szCs w:val="16"/>
              </w:rPr>
            </w:pPr>
          </w:p>
        </w:tc>
      </w:tr>
      <w:tr w:rsidR="00B1726E">
        <w:trPr>
          <w:trHeight w:val="420"/>
        </w:trPr>
        <w:tc>
          <w:tcPr>
            <w:tcW w:w="675" w:type="dxa"/>
            <w:tcBorders>
              <w:top w:val="single" w:sz="4" w:space="0" w:color="000000"/>
              <w:left w:val="single" w:sz="12"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hint="eastAsia"/>
                <w:color w:val="000000"/>
                <w:kern w:val="0"/>
                <w:sz w:val="16"/>
                <w:szCs w:val="16"/>
              </w:rPr>
              <w:t>……</w:t>
            </w:r>
          </w:p>
        </w:tc>
        <w:tc>
          <w:tcPr>
            <w:tcW w:w="1998"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p>
        </w:tc>
        <w:tc>
          <w:tcPr>
            <w:tcW w:w="1094" w:type="dxa"/>
            <w:tcBorders>
              <w:top w:val="single" w:sz="4" w:space="0" w:color="000000"/>
              <w:left w:val="single" w:sz="4" w:space="0" w:color="000000"/>
              <w:bottom w:val="single" w:sz="4" w:space="0" w:color="000000"/>
              <w:right w:val="single" w:sz="4" w:space="0" w:color="000000"/>
            </w:tcBorders>
            <w:vAlign w:val="center"/>
          </w:tcPr>
          <w:p w:rsidR="00B1726E" w:rsidRDefault="00B1726E">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jc w:val="right"/>
              <w:rPr>
                <w:rFonts w:ascii="宋体" w:cs="宋体"/>
                <w:color w:val="000000"/>
                <w:sz w:val="16"/>
                <w:szCs w:val="16"/>
              </w:rPr>
            </w:pPr>
          </w:p>
        </w:tc>
        <w:tc>
          <w:tcPr>
            <w:tcW w:w="1100" w:type="dxa"/>
            <w:gridSpan w:val="2"/>
            <w:tcBorders>
              <w:top w:val="single" w:sz="4" w:space="0" w:color="000000"/>
              <w:left w:val="single" w:sz="4" w:space="0" w:color="000000"/>
              <w:bottom w:val="single" w:sz="4" w:space="0" w:color="000000"/>
              <w:right w:val="single" w:sz="12" w:space="0" w:color="000000"/>
            </w:tcBorders>
            <w:vAlign w:val="center"/>
          </w:tcPr>
          <w:p w:rsidR="00B1726E" w:rsidRDefault="00B1726E">
            <w:pPr>
              <w:jc w:val="right"/>
              <w:rPr>
                <w:rFonts w:ascii="宋体" w:cs="宋体"/>
                <w:color w:val="000000"/>
                <w:sz w:val="16"/>
                <w:szCs w:val="16"/>
              </w:rPr>
            </w:pPr>
          </w:p>
        </w:tc>
      </w:tr>
      <w:tr w:rsidR="00B1726E">
        <w:trPr>
          <w:trHeight w:val="435"/>
        </w:trPr>
        <w:tc>
          <w:tcPr>
            <w:tcW w:w="675" w:type="dxa"/>
            <w:tcBorders>
              <w:top w:val="single" w:sz="4" w:space="0" w:color="000000"/>
              <w:left w:val="single" w:sz="12" w:space="0" w:color="000000"/>
              <w:bottom w:val="single" w:sz="12"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hint="eastAsia"/>
                <w:color w:val="000000"/>
                <w:kern w:val="0"/>
                <w:sz w:val="16"/>
                <w:szCs w:val="16"/>
              </w:rPr>
              <w:t>……</w:t>
            </w:r>
          </w:p>
        </w:tc>
        <w:tc>
          <w:tcPr>
            <w:tcW w:w="1998" w:type="dxa"/>
            <w:gridSpan w:val="2"/>
            <w:tcBorders>
              <w:top w:val="single" w:sz="4" w:space="0" w:color="000000"/>
              <w:left w:val="single" w:sz="4" w:space="0" w:color="000000"/>
              <w:bottom w:val="single" w:sz="12"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p>
        </w:tc>
        <w:tc>
          <w:tcPr>
            <w:tcW w:w="1094" w:type="dxa"/>
            <w:tcBorders>
              <w:top w:val="single" w:sz="4" w:space="0" w:color="000000"/>
              <w:left w:val="single" w:sz="4" w:space="0" w:color="000000"/>
              <w:bottom w:val="single" w:sz="12" w:space="0" w:color="000000"/>
              <w:right w:val="single" w:sz="4" w:space="0" w:color="000000"/>
            </w:tcBorders>
            <w:vAlign w:val="center"/>
          </w:tcPr>
          <w:p w:rsidR="00B1726E" w:rsidRDefault="00B1726E">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12" w:space="0" w:color="000000"/>
              <w:right w:val="single" w:sz="4" w:space="0" w:color="000000"/>
            </w:tcBorders>
            <w:vAlign w:val="center"/>
          </w:tcPr>
          <w:p w:rsidR="00B1726E" w:rsidRDefault="00B1726E">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12" w:space="0" w:color="000000"/>
              <w:right w:val="single" w:sz="4" w:space="0" w:color="000000"/>
            </w:tcBorders>
            <w:vAlign w:val="center"/>
          </w:tcPr>
          <w:p w:rsidR="00B1726E" w:rsidRDefault="00B1726E">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12" w:space="0" w:color="000000"/>
              <w:right w:val="single" w:sz="4" w:space="0" w:color="000000"/>
            </w:tcBorders>
            <w:vAlign w:val="center"/>
          </w:tcPr>
          <w:p w:rsidR="00B1726E" w:rsidRDefault="00B1726E">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12" w:space="0" w:color="000000"/>
              <w:right w:val="single" w:sz="4" w:space="0" w:color="000000"/>
            </w:tcBorders>
            <w:vAlign w:val="center"/>
          </w:tcPr>
          <w:p w:rsidR="00B1726E" w:rsidRDefault="00B1726E">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12" w:space="0" w:color="000000"/>
              <w:right w:val="single" w:sz="4" w:space="0" w:color="000000"/>
            </w:tcBorders>
            <w:vAlign w:val="center"/>
          </w:tcPr>
          <w:p w:rsidR="00B1726E" w:rsidRDefault="00B1726E">
            <w:pPr>
              <w:jc w:val="right"/>
              <w:rPr>
                <w:rFonts w:ascii="宋体" w:cs="宋体"/>
                <w:color w:val="000000"/>
                <w:sz w:val="16"/>
                <w:szCs w:val="16"/>
              </w:rPr>
            </w:pPr>
          </w:p>
        </w:tc>
        <w:tc>
          <w:tcPr>
            <w:tcW w:w="1100" w:type="dxa"/>
            <w:gridSpan w:val="2"/>
            <w:tcBorders>
              <w:top w:val="single" w:sz="4" w:space="0" w:color="000000"/>
              <w:left w:val="single" w:sz="4" w:space="0" w:color="000000"/>
              <w:bottom w:val="single" w:sz="12" w:space="0" w:color="000000"/>
              <w:right w:val="single" w:sz="12" w:space="0" w:color="000000"/>
            </w:tcBorders>
            <w:vAlign w:val="center"/>
          </w:tcPr>
          <w:p w:rsidR="00B1726E" w:rsidRDefault="00B1726E">
            <w:pPr>
              <w:jc w:val="right"/>
              <w:rPr>
                <w:rFonts w:ascii="宋体" w:cs="宋体"/>
                <w:color w:val="000000"/>
                <w:sz w:val="16"/>
                <w:szCs w:val="16"/>
              </w:rPr>
            </w:pPr>
          </w:p>
        </w:tc>
      </w:tr>
      <w:tr w:rsidR="00B1726E">
        <w:trPr>
          <w:trHeight w:val="285"/>
        </w:trPr>
        <w:tc>
          <w:tcPr>
            <w:tcW w:w="10337" w:type="dxa"/>
            <w:gridSpan w:val="16"/>
            <w:vAlign w:val="center"/>
          </w:tcPr>
          <w:p w:rsidR="00B1726E" w:rsidRDefault="00B1726E">
            <w:pPr>
              <w:widowControl/>
              <w:jc w:val="left"/>
              <w:textAlignment w:val="center"/>
              <w:rPr>
                <w:rFonts w:ascii="宋体" w:cs="宋体"/>
                <w:color w:val="000000"/>
                <w:sz w:val="16"/>
                <w:szCs w:val="16"/>
              </w:rPr>
            </w:pPr>
            <w:r>
              <w:rPr>
                <w:rFonts w:ascii="宋体" w:hAnsi="宋体" w:cs="宋体" w:hint="eastAsia"/>
                <w:color w:val="000000"/>
                <w:kern w:val="0"/>
                <w:sz w:val="16"/>
                <w:szCs w:val="16"/>
              </w:rPr>
              <w:t>注：本表反映部门本年度取得的各项收入情况。</w:t>
            </w:r>
          </w:p>
        </w:tc>
      </w:tr>
    </w:tbl>
    <w:p w:rsidR="00B1726E" w:rsidRDefault="00B1726E">
      <w:pPr>
        <w:spacing w:line="360" w:lineRule="auto"/>
        <w:jc w:val="center"/>
        <w:sectPr w:rsidR="00B1726E">
          <w:pgSz w:w="11906" w:h="16838"/>
          <w:pgMar w:top="2098" w:right="1531" w:bottom="1984" w:left="1587" w:header="850" w:footer="992" w:gutter="0"/>
          <w:pgNumType w:fmt="numberInDash"/>
          <w:cols w:space="720"/>
          <w:docGrid w:type="lines" w:linePitch="317"/>
        </w:sectPr>
      </w:pPr>
    </w:p>
    <w:tbl>
      <w:tblPr>
        <w:tblW w:w="10350" w:type="dxa"/>
        <w:tblInd w:w="-821" w:type="dxa"/>
        <w:tblLayout w:type="fixed"/>
        <w:tblCellMar>
          <w:top w:w="15" w:type="dxa"/>
          <w:left w:w="15" w:type="dxa"/>
          <w:bottom w:w="15" w:type="dxa"/>
          <w:right w:w="15" w:type="dxa"/>
        </w:tblCellMar>
        <w:tblLook w:val="0000"/>
      </w:tblPr>
      <w:tblGrid>
        <w:gridCol w:w="735"/>
        <w:gridCol w:w="747"/>
        <w:gridCol w:w="1638"/>
        <w:gridCol w:w="1042"/>
        <w:gridCol w:w="163"/>
        <w:gridCol w:w="836"/>
        <w:gridCol w:w="369"/>
        <w:gridCol w:w="630"/>
        <w:gridCol w:w="575"/>
        <w:gridCol w:w="424"/>
        <w:gridCol w:w="781"/>
        <w:gridCol w:w="218"/>
        <w:gridCol w:w="987"/>
        <w:gridCol w:w="1205"/>
      </w:tblGrid>
      <w:tr w:rsidR="00B1726E">
        <w:trPr>
          <w:trHeight w:val="375"/>
        </w:trPr>
        <w:tc>
          <w:tcPr>
            <w:tcW w:w="10350" w:type="dxa"/>
            <w:gridSpan w:val="14"/>
            <w:vAlign w:val="center"/>
          </w:tcPr>
          <w:p w:rsidR="00B1726E" w:rsidRDefault="00B1726E">
            <w:pPr>
              <w:widowControl/>
              <w:jc w:val="center"/>
              <w:textAlignment w:val="center"/>
              <w:rPr>
                <w:rFonts w:ascii="黑体" w:eastAsia="黑体" w:hAnsi="宋体"/>
                <w:color w:val="000000"/>
                <w:sz w:val="28"/>
                <w:szCs w:val="28"/>
              </w:rPr>
            </w:pPr>
            <w:r>
              <w:rPr>
                <w:rFonts w:ascii="黑体" w:eastAsia="黑体" w:hAnsi="宋体" w:hint="eastAsia"/>
                <w:color w:val="000000"/>
                <w:kern w:val="0"/>
                <w:sz w:val="28"/>
                <w:szCs w:val="28"/>
              </w:rPr>
              <w:t>支出决算表</w:t>
            </w:r>
          </w:p>
        </w:tc>
      </w:tr>
      <w:tr w:rsidR="00B1726E">
        <w:trPr>
          <w:trHeight w:val="315"/>
        </w:trPr>
        <w:tc>
          <w:tcPr>
            <w:tcW w:w="1482" w:type="dxa"/>
            <w:gridSpan w:val="2"/>
            <w:vAlign w:val="center"/>
          </w:tcPr>
          <w:p w:rsidR="00B1726E" w:rsidRDefault="00B1726E">
            <w:pPr>
              <w:rPr>
                <w:rFonts w:ascii="宋体" w:cs="宋体"/>
                <w:color w:val="000000"/>
                <w:sz w:val="16"/>
                <w:szCs w:val="16"/>
              </w:rPr>
            </w:pPr>
          </w:p>
        </w:tc>
        <w:tc>
          <w:tcPr>
            <w:tcW w:w="1638" w:type="dxa"/>
            <w:vAlign w:val="center"/>
          </w:tcPr>
          <w:p w:rsidR="00B1726E" w:rsidRDefault="00B1726E">
            <w:pPr>
              <w:rPr>
                <w:rFonts w:ascii="宋体" w:cs="宋体"/>
                <w:color w:val="000000"/>
                <w:sz w:val="16"/>
                <w:szCs w:val="16"/>
              </w:rPr>
            </w:pPr>
          </w:p>
        </w:tc>
        <w:tc>
          <w:tcPr>
            <w:tcW w:w="1042" w:type="dxa"/>
            <w:vAlign w:val="center"/>
          </w:tcPr>
          <w:p w:rsidR="00B1726E" w:rsidRDefault="00B1726E">
            <w:pPr>
              <w:rPr>
                <w:rFonts w:ascii="宋体" w:cs="宋体"/>
                <w:color w:val="000000"/>
                <w:sz w:val="16"/>
                <w:szCs w:val="16"/>
              </w:rPr>
            </w:pPr>
          </w:p>
        </w:tc>
        <w:tc>
          <w:tcPr>
            <w:tcW w:w="999" w:type="dxa"/>
            <w:gridSpan w:val="2"/>
            <w:vAlign w:val="center"/>
          </w:tcPr>
          <w:p w:rsidR="00B1726E" w:rsidRDefault="00B1726E">
            <w:pPr>
              <w:rPr>
                <w:rFonts w:ascii="宋体" w:cs="宋体"/>
                <w:color w:val="000000"/>
                <w:sz w:val="16"/>
                <w:szCs w:val="16"/>
              </w:rPr>
            </w:pPr>
          </w:p>
        </w:tc>
        <w:tc>
          <w:tcPr>
            <w:tcW w:w="999" w:type="dxa"/>
            <w:gridSpan w:val="2"/>
            <w:vAlign w:val="center"/>
          </w:tcPr>
          <w:p w:rsidR="00B1726E" w:rsidRDefault="00B1726E">
            <w:pPr>
              <w:rPr>
                <w:rFonts w:ascii="宋体" w:cs="宋体"/>
                <w:color w:val="000000"/>
                <w:sz w:val="16"/>
                <w:szCs w:val="16"/>
              </w:rPr>
            </w:pPr>
          </w:p>
        </w:tc>
        <w:tc>
          <w:tcPr>
            <w:tcW w:w="999" w:type="dxa"/>
            <w:gridSpan w:val="2"/>
            <w:vAlign w:val="center"/>
          </w:tcPr>
          <w:p w:rsidR="00B1726E" w:rsidRDefault="00B1726E">
            <w:pPr>
              <w:rPr>
                <w:rFonts w:ascii="宋体" w:cs="宋体"/>
                <w:color w:val="000000"/>
                <w:sz w:val="16"/>
                <w:szCs w:val="16"/>
              </w:rPr>
            </w:pPr>
          </w:p>
        </w:tc>
        <w:tc>
          <w:tcPr>
            <w:tcW w:w="999" w:type="dxa"/>
            <w:gridSpan w:val="2"/>
            <w:vAlign w:val="center"/>
          </w:tcPr>
          <w:p w:rsidR="00B1726E" w:rsidRDefault="00B1726E">
            <w:pPr>
              <w:rPr>
                <w:rFonts w:ascii="宋体" w:cs="宋体"/>
                <w:color w:val="000000"/>
                <w:sz w:val="16"/>
                <w:szCs w:val="16"/>
              </w:rPr>
            </w:pPr>
          </w:p>
        </w:tc>
        <w:tc>
          <w:tcPr>
            <w:tcW w:w="2192" w:type="dxa"/>
            <w:gridSpan w:val="2"/>
            <w:vAlign w:val="center"/>
          </w:tcPr>
          <w:p w:rsidR="00B1726E" w:rsidRDefault="00B1726E">
            <w:pPr>
              <w:widowControl/>
              <w:jc w:val="right"/>
              <w:textAlignment w:val="center"/>
              <w:rPr>
                <w:rFonts w:ascii="宋体" w:cs="宋体"/>
                <w:color w:val="000000"/>
                <w:sz w:val="16"/>
                <w:szCs w:val="16"/>
              </w:rPr>
            </w:pPr>
            <w:r>
              <w:rPr>
                <w:rFonts w:ascii="宋体" w:hAnsi="宋体" w:cs="宋体" w:hint="eastAsia"/>
                <w:color w:val="000000"/>
                <w:kern w:val="0"/>
                <w:sz w:val="16"/>
                <w:szCs w:val="16"/>
              </w:rPr>
              <w:t>公开</w:t>
            </w:r>
            <w:r>
              <w:rPr>
                <w:rFonts w:ascii="宋体" w:hAnsi="宋体" w:cs="宋体"/>
                <w:color w:val="000000"/>
                <w:kern w:val="0"/>
                <w:sz w:val="16"/>
                <w:szCs w:val="16"/>
              </w:rPr>
              <w:t>03</w:t>
            </w:r>
            <w:r>
              <w:rPr>
                <w:rFonts w:ascii="宋体" w:hAnsi="宋体" w:cs="宋体" w:hint="eastAsia"/>
                <w:color w:val="000000"/>
                <w:kern w:val="0"/>
                <w:sz w:val="16"/>
                <w:szCs w:val="16"/>
              </w:rPr>
              <w:t>表</w:t>
            </w:r>
          </w:p>
        </w:tc>
      </w:tr>
      <w:tr w:rsidR="00B1726E">
        <w:trPr>
          <w:trHeight w:val="315"/>
        </w:trPr>
        <w:tc>
          <w:tcPr>
            <w:tcW w:w="1482" w:type="dxa"/>
            <w:gridSpan w:val="2"/>
            <w:vAlign w:val="center"/>
          </w:tcPr>
          <w:p w:rsidR="00B1726E" w:rsidRDefault="00B1726E">
            <w:pPr>
              <w:rPr>
                <w:rFonts w:ascii="宋体" w:cs="宋体"/>
                <w:color w:val="000000"/>
                <w:sz w:val="16"/>
                <w:szCs w:val="16"/>
              </w:rPr>
            </w:pPr>
          </w:p>
        </w:tc>
        <w:tc>
          <w:tcPr>
            <w:tcW w:w="1638" w:type="dxa"/>
            <w:vAlign w:val="center"/>
          </w:tcPr>
          <w:p w:rsidR="00B1726E" w:rsidRDefault="00B1726E">
            <w:pPr>
              <w:rPr>
                <w:rFonts w:ascii="宋体" w:cs="宋体"/>
                <w:color w:val="000000"/>
                <w:sz w:val="16"/>
                <w:szCs w:val="16"/>
              </w:rPr>
            </w:pPr>
          </w:p>
        </w:tc>
        <w:tc>
          <w:tcPr>
            <w:tcW w:w="1042" w:type="dxa"/>
            <w:vAlign w:val="center"/>
          </w:tcPr>
          <w:p w:rsidR="00B1726E" w:rsidRDefault="00B1726E">
            <w:pPr>
              <w:rPr>
                <w:rFonts w:ascii="宋体" w:cs="宋体"/>
                <w:color w:val="000000"/>
                <w:sz w:val="16"/>
                <w:szCs w:val="16"/>
              </w:rPr>
            </w:pPr>
          </w:p>
        </w:tc>
        <w:tc>
          <w:tcPr>
            <w:tcW w:w="999" w:type="dxa"/>
            <w:gridSpan w:val="2"/>
            <w:vAlign w:val="center"/>
          </w:tcPr>
          <w:p w:rsidR="00B1726E" w:rsidRDefault="00B1726E">
            <w:pPr>
              <w:rPr>
                <w:rFonts w:ascii="宋体" w:cs="宋体"/>
                <w:color w:val="000000"/>
                <w:sz w:val="16"/>
                <w:szCs w:val="16"/>
              </w:rPr>
            </w:pPr>
          </w:p>
        </w:tc>
        <w:tc>
          <w:tcPr>
            <w:tcW w:w="999" w:type="dxa"/>
            <w:gridSpan w:val="2"/>
            <w:vAlign w:val="center"/>
          </w:tcPr>
          <w:p w:rsidR="00B1726E" w:rsidRDefault="00B1726E">
            <w:pPr>
              <w:rPr>
                <w:rFonts w:ascii="宋体" w:cs="宋体"/>
                <w:color w:val="000000"/>
                <w:sz w:val="16"/>
                <w:szCs w:val="16"/>
              </w:rPr>
            </w:pPr>
          </w:p>
        </w:tc>
        <w:tc>
          <w:tcPr>
            <w:tcW w:w="999" w:type="dxa"/>
            <w:gridSpan w:val="2"/>
            <w:vAlign w:val="center"/>
          </w:tcPr>
          <w:p w:rsidR="00B1726E" w:rsidRDefault="00B1726E">
            <w:pPr>
              <w:rPr>
                <w:rFonts w:ascii="宋体" w:cs="宋体"/>
                <w:color w:val="000000"/>
                <w:sz w:val="16"/>
                <w:szCs w:val="16"/>
              </w:rPr>
            </w:pPr>
          </w:p>
        </w:tc>
        <w:tc>
          <w:tcPr>
            <w:tcW w:w="999" w:type="dxa"/>
            <w:gridSpan w:val="2"/>
            <w:vAlign w:val="center"/>
          </w:tcPr>
          <w:p w:rsidR="00B1726E" w:rsidRDefault="00B1726E">
            <w:pPr>
              <w:rPr>
                <w:rFonts w:ascii="宋体" w:cs="宋体"/>
                <w:color w:val="000000"/>
                <w:sz w:val="16"/>
                <w:szCs w:val="16"/>
              </w:rPr>
            </w:pPr>
          </w:p>
        </w:tc>
        <w:tc>
          <w:tcPr>
            <w:tcW w:w="2192" w:type="dxa"/>
            <w:gridSpan w:val="2"/>
            <w:vAlign w:val="center"/>
          </w:tcPr>
          <w:p w:rsidR="00B1726E" w:rsidRDefault="00B1726E">
            <w:pPr>
              <w:widowControl/>
              <w:jc w:val="right"/>
              <w:textAlignment w:val="center"/>
              <w:rPr>
                <w:rFonts w:ascii="宋体" w:cs="宋体"/>
                <w:color w:val="000000"/>
                <w:sz w:val="16"/>
                <w:szCs w:val="16"/>
              </w:rPr>
            </w:pPr>
            <w:r>
              <w:rPr>
                <w:rFonts w:ascii="宋体" w:hAnsi="宋体" w:cs="宋体" w:hint="eastAsia"/>
                <w:color w:val="000000"/>
                <w:kern w:val="0"/>
                <w:sz w:val="16"/>
                <w:szCs w:val="16"/>
              </w:rPr>
              <w:t>单位：万元</w:t>
            </w:r>
          </w:p>
        </w:tc>
      </w:tr>
      <w:tr w:rsidR="00B1726E">
        <w:trPr>
          <w:trHeight w:val="300"/>
        </w:trPr>
        <w:tc>
          <w:tcPr>
            <w:tcW w:w="3120" w:type="dxa"/>
            <w:gridSpan w:val="3"/>
            <w:tcBorders>
              <w:top w:val="single" w:sz="12" w:space="0" w:color="000000"/>
              <w:left w:val="single" w:sz="12" w:space="0" w:color="000000"/>
              <w:bottom w:val="single" w:sz="4" w:space="0" w:color="000000"/>
              <w:right w:val="single" w:sz="4" w:space="0" w:color="000000"/>
            </w:tcBorders>
            <w:vAlign w:val="center"/>
          </w:tcPr>
          <w:p w:rsidR="00B1726E" w:rsidRDefault="00B1726E">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项　　目</w:t>
            </w:r>
          </w:p>
        </w:tc>
        <w:tc>
          <w:tcPr>
            <w:tcW w:w="1205" w:type="dxa"/>
            <w:gridSpan w:val="2"/>
            <w:vMerge w:val="restart"/>
            <w:tcBorders>
              <w:top w:val="single" w:sz="12" w:space="0" w:color="000000"/>
              <w:left w:val="single" w:sz="4" w:space="0" w:color="000000"/>
              <w:bottom w:val="single" w:sz="4" w:space="0" w:color="000000"/>
              <w:right w:val="single" w:sz="4" w:space="0" w:color="000000"/>
            </w:tcBorders>
            <w:vAlign w:val="center"/>
          </w:tcPr>
          <w:p w:rsidR="00B1726E" w:rsidRDefault="00B1726E">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本年支出合计</w:t>
            </w:r>
          </w:p>
        </w:tc>
        <w:tc>
          <w:tcPr>
            <w:tcW w:w="1205" w:type="dxa"/>
            <w:gridSpan w:val="2"/>
            <w:vMerge w:val="restart"/>
            <w:tcBorders>
              <w:top w:val="single" w:sz="12" w:space="0" w:color="000000"/>
              <w:left w:val="single" w:sz="4" w:space="0" w:color="000000"/>
              <w:bottom w:val="single" w:sz="4" w:space="0" w:color="000000"/>
              <w:right w:val="single" w:sz="4" w:space="0" w:color="000000"/>
            </w:tcBorders>
            <w:vAlign w:val="center"/>
          </w:tcPr>
          <w:p w:rsidR="00B1726E" w:rsidRDefault="00B1726E">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基本支出</w:t>
            </w:r>
          </w:p>
        </w:tc>
        <w:tc>
          <w:tcPr>
            <w:tcW w:w="1205" w:type="dxa"/>
            <w:gridSpan w:val="2"/>
            <w:vMerge w:val="restart"/>
            <w:tcBorders>
              <w:top w:val="single" w:sz="12" w:space="0" w:color="000000"/>
              <w:left w:val="single" w:sz="4" w:space="0" w:color="000000"/>
              <w:bottom w:val="single" w:sz="4" w:space="0" w:color="000000"/>
              <w:right w:val="single" w:sz="4" w:space="0" w:color="000000"/>
            </w:tcBorders>
            <w:vAlign w:val="center"/>
          </w:tcPr>
          <w:p w:rsidR="00B1726E" w:rsidRDefault="00B1726E">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项目支出</w:t>
            </w:r>
          </w:p>
        </w:tc>
        <w:tc>
          <w:tcPr>
            <w:tcW w:w="1205" w:type="dxa"/>
            <w:gridSpan w:val="2"/>
            <w:vMerge w:val="restart"/>
            <w:tcBorders>
              <w:top w:val="single" w:sz="12" w:space="0" w:color="000000"/>
              <w:left w:val="single" w:sz="4" w:space="0" w:color="000000"/>
              <w:bottom w:val="single" w:sz="4" w:space="0" w:color="000000"/>
              <w:right w:val="single" w:sz="4" w:space="0" w:color="000000"/>
            </w:tcBorders>
            <w:vAlign w:val="center"/>
          </w:tcPr>
          <w:p w:rsidR="00B1726E" w:rsidRDefault="00B1726E">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上缴上级支出</w:t>
            </w:r>
          </w:p>
        </w:tc>
        <w:tc>
          <w:tcPr>
            <w:tcW w:w="1205" w:type="dxa"/>
            <w:gridSpan w:val="2"/>
            <w:vMerge w:val="restart"/>
            <w:tcBorders>
              <w:top w:val="single" w:sz="12" w:space="0" w:color="000000"/>
              <w:left w:val="single" w:sz="4" w:space="0" w:color="000000"/>
              <w:bottom w:val="single" w:sz="4" w:space="0" w:color="000000"/>
              <w:right w:val="single" w:sz="4" w:space="0" w:color="000000"/>
            </w:tcBorders>
            <w:vAlign w:val="center"/>
          </w:tcPr>
          <w:p w:rsidR="00B1726E" w:rsidRDefault="00B1726E">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经营支出</w:t>
            </w:r>
          </w:p>
        </w:tc>
        <w:tc>
          <w:tcPr>
            <w:tcW w:w="1205" w:type="dxa"/>
            <w:vMerge w:val="restart"/>
            <w:tcBorders>
              <w:top w:val="single" w:sz="12" w:space="0" w:color="000000"/>
              <w:left w:val="single" w:sz="4" w:space="0" w:color="000000"/>
              <w:bottom w:val="single" w:sz="4" w:space="0" w:color="000000"/>
              <w:right w:val="single" w:sz="12" w:space="0" w:color="000000"/>
            </w:tcBorders>
            <w:vAlign w:val="center"/>
          </w:tcPr>
          <w:p w:rsidR="00B1726E" w:rsidRDefault="00B1726E">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对附属单位</w:t>
            </w:r>
            <w:r>
              <w:rPr>
                <w:rFonts w:ascii="宋体" w:cs="宋体"/>
                <w:b/>
                <w:color w:val="000000"/>
                <w:kern w:val="0"/>
                <w:sz w:val="16"/>
                <w:szCs w:val="16"/>
              </w:rPr>
              <w:br/>
            </w:r>
            <w:r>
              <w:rPr>
                <w:rFonts w:ascii="宋体" w:hAnsi="宋体" w:cs="宋体" w:hint="eastAsia"/>
                <w:b/>
                <w:color w:val="000000"/>
                <w:kern w:val="0"/>
                <w:sz w:val="16"/>
                <w:szCs w:val="16"/>
              </w:rPr>
              <w:t>补助支出</w:t>
            </w:r>
          </w:p>
        </w:tc>
      </w:tr>
      <w:tr w:rsidR="00B1726E">
        <w:trPr>
          <w:trHeight w:val="600"/>
        </w:trPr>
        <w:tc>
          <w:tcPr>
            <w:tcW w:w="735" w:type="dxa"/>
            <w:tcBorders>
              <w:top w:val="single" w:sz="4" w:space="0" w:color="000000"/>
              <w:left w:val="single" w:sz="12"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b/>
                <w:color w:val="000000"/>
                <w:sz w:val="16"/>
                <w:szCs w:val="16"/>
              </w:rPr>
            </w:pPr>
            <w:r>
              <w:rPr>
                <w:rFonts w:ascii="宋体" w:hAnsi="宋体" w:cs="宋体" w:hint="eastAsia"/>
                <w:b/>
                <w:color w:val="000000"/>
                <w:kern w:val="0"/>
                <w:sz w:val="16"/>
                <w:szCs w:val="16"/>
              </w:rPr>
              <w:t>功能分类</w:t>
            </w:r>
            <w:r>
              <w:rPr>
                <w:rFonts w:ascii="宋体" w:cs="宋体"/>
                <w:b/>
                <w:color w:val="000000"/>
                <w:kern w:val="0"/>
                <w:sz w:val="16"/>
                <w:szCs w:val="16"/>
              </w:rPr>
              <w:br/>
            </w:r>
            <w:r>
              <w:rPr>
                <w:rFonts w:ascii="宋体" w:hAnsi="宋体" w:cs="宋体" w:hint="eastAsia"/>
                <w:b/>
                <w:color w:val="000000"/>
                <w:kern w:val="0"/>
                <w:sz w:val="16"/>
                <w:szCs w:val="16"/>
              </w:rPr>
              <w:t>科目编码</w:t>
            </w:r>
          </w:p>
        </w:tc>
        <w:tc>
          <w:tcPr>
            <w:tcW w:w="2385"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科目名称</w:t>
            </w:r>
          </w:p>
        </w:tc>
        <w:tc>
          <w:tcPr>
            <w:tcW w:w="1205" w:type="dxa"/>
            <w:gridSpan w:val="2"/>
            <w:vMerge/>
            <w:tcBorders>
              <w:top w:val="single" w:sz="12" w:space="0" w:color="000000"/>
              <w:left w:val="single" w:sz="4" w:space="0" w:color="000000"/>
              <w:bottom w:val="single" w:sz="4" w:space="0" w:color="000000"/>
              <w:right w:val="single" w:sz="4" w:space="0" w:color="000000"/>
            </w:tcBorders>
            <w:vAlign w:val="center"/>
          </w:tcPr>
          <w:p w:rsidR="00B1726E" w:rsidRDefault="00B1726E">
            <w:pPr>
              <w:jc w:val="center"/>
              <w:rPr>
                <w:rFonts w:ascii="宋体" w:cs="宋体"/>
                <w:b/>
                <w:color w:val="000000"/>
                <w:sz w:val="16"/>
                <w:szCs w:val="16"/>
              </w:rPr>
            </w:pPr>
          </w:p>
        </w:tc>
        <w:tc>
          <w:tcPr>
            <w:tcW w:w="1205" w:type="dxa"/>
            <w:gridSpan w:val="2"/>
            <w:vMerge/>
            <w:tcBorders>
              <w:top w:val="single" w:sz="12" w:space="0" w:color="000000"/>
              <w:left w:val="single" w:sz="4" w:space="0" w:color="000000"/>
              <w:bottom w:val="single" w:sz="4" w:space="0" w:color="000000"/>
              <w:right w:val="single" w:sz="4" w:space="0" w:color="000000"/>
            </w:tcBorders>
            <w:vAlign w:val="center"/>
          </w:tcPr>
          <w:p w:rsidR="00B1726E" w:rsidRDefault="00B1726E">
            <w:pPr>
              <w:jc w:val="center"/>
              <w:rPr>
                <w:rFonts w:ascii="宋体" w:cs="宋体"/>
                <w:b/>
                <w:color w:val="000000"/>
                <w:sz w:val="16"/>
                <w:szCs w:val="16"/>
              </w:rPr>
            </w:pPr>
          </w:p>
        </w:tc>
        <w:tc>
          <w:tcPr>
            <w:tcW w:w="1205" w:type="dxa"/>
            <w:gridSpan w:val="2"/>
            <w:vMerge/>
            <w:tcBorders>
              <w:top w:val="single" w:sz="12" w:space="0" w:color="000000"/>
              <w:left w:val="single" w:sz="4" w:space="0" w:color="000000"/>
              <w:bottom w:val="single" w:sz="4" w:space="0" w:color="000000"/>
              <w:right w:val="single" w:sz="4" w:space="0" w:color="000000"/>
            </w:tcBorders>
            <w:vAlign w:val="center"/>
          </w:tcPr>
          <w:p w:rsidR="00B1726E" w:rsidRDefault="00B1726E">
            <w:pPr>
              <w:jc w:val="center"/>
              <w:rPr>
                <w:rFonts w:ascii="宋体" w:cs="宋体"/>
                <w:b/>
                <w:color w:val="000000"/>
                <w:sz w:val="16"/>
                <w:szCs w:val="16"/>
              </w:rPr>
            </w:pPr>
          </w:p>
        </w:tc>
        <w:tc>
          <w:tcPr>
            <w:tcW w:w="1205" w:type="dxa"/>
            <w:gridSpan w:val="2"/>
            <w:vMerge/>
            <w:tcBorders>
              <w:top w:val="single" w:sz="12" w:space="0" w:color="000000"/>
              <w:left w:val="single" w:sz="4" w:space="0" w:color="000000"/>
              <w:bottom w:val="single" w:sz="4" w:space="0" w:color="000000"/>
              <w:right w:val="single" w:sz="4" w:space="0" w:color="000000"/>
            </w:tcBorders>
            <w:vAlign w:val="center"/>
          </w:tcPr>
          <w:p w:rsidR="00B1726E" w:rsidRDefault="00B1726E">
            <w:pPr>
              <w:jc w:val="center"/>
              <w:rPr>
                <w:rFonts w:ascii="宋体" w:cs="宋体"/>
                <w:b/>
                <w:color w:val="000000"/>
                <w:sz w:val="16"/>
                <w:szCs w:val="16"/>
              </w:rPr>
            </w:pPr>
          </w:p>
        </w:tc>
        <w:tc>
          <w:tcPr>
            <w:tcW w:w="1205" w:type="dxa"/>
            <w:gridSpan w:val="2"/>
            <w:vMerge/>
            <w:tcBorders>
              <w:top w:val="single" w:sz="12" w:space="0" w:color="000000"/>
              <w:left w:val="single" w:sz="4" w:space="0" w:color="000000"/>
              <w:bottom w:val="single" w:sz="4" w:space="0" w:color="000000"/>
              <w:right w:val="single" w:sz="4" w:space="0" w:color="000000"/>
            </w:tcBorders>
            <w:vAlign w:val="center"/>
          </w:tcPr>
          <w:p w:rsidR="00B1726E" w:rsidRDefault="00B1726E">
            <w:pPr>
              <w:jc w:val="center"/>
              <w:rPr>
                <w:rFonts w:ascii="宋体" w:cs="宋体"/>
                <w:b/>
                <w:color w:val="000000"/>
                <w:sz w:val="16"/>
                <w:szCs w:val="16"/>
              </w:rPr>
            </w:pPr>
          </w:p>
        </w:tc>
        <w:tc>
          <w:tcPr>
            <w:tcW w:w="1205" w:type="dxa"/>
            <w:vMerge/>
            <w:tcBorders>
              <w:top w:val="single" w:sz="12" w:space="0" w:color="000000"/>
              <w:left w:val="single" w:sz="4" w:space="0" w:color="000000"/>
              <w:bottom w:val="single" w:sz="4" w:space="0" w:color="000000"/>
              <w:right w:val="single" w:sz="12" w:space="0" w:color="000000"/>
            </w:tcBorders>
            <w:vAlign w:val="center"/>
          </w:tcPr>
          <w:p w:rsidR="00B1726E" w:rsidRDefault="00B1726E">
            <w:pPr>
              <w:jc w:val="center"/>
              <w:rPr>
                <w:rFonts w:ascii="宋体" w:cs="宋体"/>
                <w:b/>
                <w:color w:val="000000"/>
                <w:sz w:val="16"/>
                <w:szCs w:val="16"/>
              </w:rPr>
            </w:pPr>
          </w:p>
        </w:tc>
      </w:tr>
      <w:tr w:rsidR="00B1726E">
        <w:trPr>
          <w:trHeight w:val="300"/>
        </w:trPr>
        <w:tc>
          <w:tcPr>
            <w:tcW w:w="3120" w:type="dxa"/>
            <w:gridSpan w:val="3"/>
            <w:tcBorders>
              <w:top w:val="single" w:sz="4" w:space="0" w:color="000000"/>
              <w:left w:val="single" w:sz="12" w:space="0" w:color="000000"/>
              <w:bottom w:val="single" w:sz="4" w:space="0" w:color="000000"/>
              <w:right w:val="single" w:sz="4" w:space="0" w:color="000000"/>
            </w:tcBorders>
            <w:vAlign w:val="center"/>
          </w:tcPr>
          <w:p w:rsidR="00B1726E" w:rsidRDefault="00B1726E">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栏次</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center"/>
              <w:textAlignment w:val="center"/>
              <w:rPr>
                <w:rFonts w:ascii="宋体" w:cs="宋体"/>
                <w:b/>
                <w:color w:val="000000"/>
                <w:sz w:val="16"/>
                <w:szCs w:val="16"/>
              </w:rPr>
            </w:pPr>
            <w:r>
              <w:rPr>
                <w:rFonts w:ascii="宋体" w:hAnsi="宋体" w:cs="宋体"/>
                <w:b/>
                <w:color w:val="000000"/>
                <w:kern w:val="0"/>
                <w:sz w:val="16"/>
                <w:szCs w:val="16"/>
              </w:rPr>
              <w:t>1</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center"/>
              <w:textAlignment w:val="center"/>
              <w:rPr>
                <w:rFonts w:ascii="宋体" w:cs="宋体"/>
                <w:b/>
                <w:color w:val="000000"/>
                <w:sz w:val="16"/>
                <w:szCs w:val="16"/>
              </w:rPr>
            </w:pPr>
            <w:r>
              <w:rPr>
                <w:rFonts w:ascii="宋体" w:hAnsi="宋体" w:cs="宋体"/>
                <w:b/>
                <w:color w:val="000000"/>
                <w:kern w:val="0"/>
                <w:sz w:val="16"/>
                <w:szCs w:val="16"/>
              </w:rPr>
              <w:t>2</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center"/>
              <w:textAlignment w:val="center"/>
              <w:rPr>
                <w:rFonts w:ascii="宋体" w:cs="宋体"/>
                <w:b/>
                <w:color w:val="000000"/>
                <w:sz w:val="16"/>
                <w:szCs w:val="16"/>
              </w:rPr>
            </w:pPr>
            <w:r>
              <w:rPr>
                <w:rFonts w:ascii="宋体" w:hAnsi="宋体" w:cs="宋体"/>
                <w:b/>
                <w:color w:val="000000"/>
                <w:kern w:val="0"/>
                <w:sz w:val="16"/>
                <w:szCs w:val="16"/>
              </w:rPr>
              <w:t>3</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center"/>
              <w:textAlignment w:val="center"/>
              <w:rPr>
                <w:rFonts w:ascii="宋体" w:cs="宋体"/>
                <w:b/>
                <w:color w:val="000000"/>
                <w:sz w:val="16"/>
                <w:szCs w:val="16"/>
              </w:rPr>
            </w:pPr>
            <w:r>
              <w:rPr>
                <w:rFonts w:ascii="宋体" w:hAnsi="宋体" w:cs="宋体"/>
                <w:b/>
                <w:color w:val="000000"/>
                <w:kern w:val="0"/>
                <w:sz w:val="16"/>
                <w:szCs w:val="16"/>
              </w:rPr>
              <w:t>4</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center"/>
              <w:textAlignment w:val="center"/>
              <w:rPr>
                <w:rFonts w:ascii="宋体" w:cs="宋体"/>
                <w:b/>
                <w:color w:val="000000"/>
                <w:sz w:val="16"/>
                <w:szCs w:val="16"/>
              </w:rPr>
            </w:pPr>
            <w:r>
              <w:rPr>
                <w:rFonts w:ascii="宋体" w:hAnsi="宋体" w:cs="宋体"/>
                <w:b/>
                <w:color w:val="000000"/>
                <w:kern w:val="0"/>
                <w:sz w:val="16"/>
                <w:szCs w:val="16"/>
              </w:rPr>
              <w:t>5</w:t>
            </w:r>
          </w:p>
        </w:tc>
        <w:tc>
          <w:tcPr>
            <w:tcW w:w="1205" w:type="dxa"/>
            <w:tcBorders>
              <w:top w:val="single" w:sz="4" w:space="0" w:color="000000"/>
              <w:left w:val="single" w:sz="4" w:space="0" w:color="000000"/>
              <w:bottom w:val="single" w:sz="4" w:space="0" w:color="000000"/>
              <w:right w:val="single" w:sz="12" w:space="0" w:color="000000"/>
            </w:tcBorders>
            <w:vAlign w:val="center"/>
          </w:tcPr>
          <w:p w:rsidR="00B1726E" w:rsidRDefault="00B1726E">
            <w:pPr>
              <w:widowControl/>
              <w:jc w:val="center"/>
              <w:textAlignment w:val="center"/>
              <w:rPr>
                <w:rFonts w:ascii="宋体" w:cs="宋体"/>
                <w:b/>
                <w:color w:val="000000"/>
                <w:sz w:val="16"/>
                <w:szCs w:val="16"/>
              </w:rPr>
            </w:pPr>
            <w:r>
              <w:rPr>
                <w:rFonts w:ascii="宋体" w:hAnsi="宋体" w:cs="宋体"/>
                <w:b/>
                <w:color w:val="000000"/>
                <w:kern w:val="0"/>
                <w:sz w:val="16"/>
                <w:szCs w:val="16"/>
              </w:rPr>
              <w:t>6</w:t>
            </w:r>
          </w:p>
        </w:tc>
      </w:tr>
      <w:tr w:rsidR="00B1726E">
        <w:trPr>
          <w:trHeight w:val="300"/>
        </w:trPr>
        <w:tc>
          <w:tcPr>
            <w:tcW w:w="3120" w:type="dxa"/>
            <w:gridSpan w:val="3"/>
            <w:tcBorders>
              <w:top w:val="single" w:sz="4" w:space="0" w:color="000000"/>
              <w:left w:val="single" w:sz="12" w:space="0" w:color="000000"/>
              <w:bottom w:val="single" w:sz="4" w:space="0" w:color="000000"/>
              <w:right w:val="single" w:sz="4" w:space="0" w:color="000000"/>
            </w:tcBorders>
            <w:vAlign w:val="center"/>
          </w:tcPr>
          <w:p w:rsidR="00B1726E" w:rsidRDefault="00B1726E">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合计</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right"/>
              <w:textAlignment w:val="center"/>
              <w:rPr>
                <w:rFonts w:ascii="宋体" w:cs="宋体"/>
                <w:b/>
                <w:color w:val="000000"/>
                <w:sz w:val="16"/>
                <w:szCs w:val="16"/>
              </w:rPr>
            </w:pPr>
            <w:r>
              <w:rPr>
                <w:b/>
                <w:bCs/>
              </w:rPr>
              <w:t>959.29</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right"/>
              <w:textAlignment w:val="center"/>
              <w:rPr>
                <w:rFonts w:ascii="宋体" w:cs="宋体"/>
                <w:b/>
                <w:color w:val="000000"/>
                <w:sz w:val="16"/>
                <w:szCs w:val="16"/>
              </w:rPr>
            </w:pPr>
            <w:r>
              <w:rPr>
                <w:b/>
                <w:bCs/>
              </w:rPr>
              <w:t>959.29</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right"/>
              <w:textAlignment w:val="center"/>
              <w:rPr>
                <w:rFonts w:ascii="宋体" w:cs="宋体"/>
                <w:b/>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right"/>
              <w:textAlignment w:val="center"/>
              <w:rPr>
                <w:rFonts w:ascii="宋体" w:cs="宋体"/>
                <w:b/>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right"/>
              <w:textAlignment w:val="center"/>
              <w:rPr>
                <w:rFonts w:ascii="宋体" w:cs="宋体"/>
                <w:b/>
                <w:color w:val="000000"/>
                <w:sz w:val="16"/>
                <w:szCs w:val="16"/>
              </w:rPr>
            </w:pPr>
          </w:p>
        </w:tc>
        <w:tc>
          <w:tcPr>
            <w:tcW w:w="1205" w:type="dxa"/>
            <w:tcBorders>
              <w:top w:val="single" w:sz="4" w:space="0" w:color="000000"/>
              <w:left w:val="single" w:sz="4" w:space="0" w:color="000000"/>
              <w:bottom w:val="single" w:sz="4" w:space="0" w:color="000000"/>
              <w:right w:val="single" w:sz="12" w:space="0" w:color="000000"/>
            </w:tcBorders>
            <w:vAlign w:val="center"/>
          </w:tcPr>
          <w:p w:rsidR="00B1726E" w:rsidRDefault="00B1726E">
            <w:pPr>
              <w:widowControl/>
              <w:jc w:val="right"/>
              <w:textAlignment w:val="center"/>
              <w:rPr>
                <w:rFonts w:ascii="宋体" w:cs="宋体"/>
                <w:b/>
                <w:color w:val="000000"/>
                <w:sz w:val="16"/>
                <w:szCs w:val="16"/>
              </w:rPr>
            </w:pPr>
          </w:p>
        </w:tc>
      </w:tr>
      <w:tr w:rsidR="00B1726E">
        <w:trPr>
          <w:trHeight w:val="300"/>
        </w:trPr>
        <w:tc>
          <w:tcPr>
            <w:tcW w:w="735" w:type="dxa"/>
            <w:tcBorders>
              <w:top w:val="single" w:sz="4" w:space="0" w:color="000000"/>
              <w:left w:val="single" w:sz="12"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b/>
                <w:color w:val="000000"/>
                <w:sz w:val="16"/>
                <w:szCs w:val="16"/>
              </w:rPr>
            </w:pPr>
            <w:r>
              <w:rPr>
                <w:rFonts w:ascii="宋体" w:hAnsi="宋体" w:cs="宋体"/>
                <w:b/>
                <w:color w:val="000000"/>
                <w:kern w:val="0"/>
                <w:sz w:val="16"/>
                <w:szCs w:val="16"/>
              </w:rPr>
              <w:t>201</w:t>
            </w:r>
          </w:p>
        </w:tc>
        <w:tc>
          <w:tcPr>
            <w:tcW w:w="2385"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b/>
                <w:color w:val="000000"/>
                <w:sz w:val="16"/>
                <w:szCs w:val="16"/>
              </w:rPr>
            </w:pPr>
            <w:r>
              <w:rPr>
                <w:rFonts w:ascii="宋体" w:hAnsi="宋体" w:cs="宋体" w:hint="eastAsia"/>
                <w:b/>
                <w:color w:val="000000"/>
                <w:kern w:val="0"/>
                <w:sz w:val="16"/>
                <w:szCs w:val="16"/>
              </w:rPr>
              <w:t>一般公共服务支出</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right"/>
              <w:textAlignment w:val="center"/>
              <w:rPr>
                <w:rFonts w:ascii="宋体" w:cs="宋体"/>
                <w:b/>
                <w:color w:val="000000"/>
                <w:sz w:val="16"/>
                <w:szCs w:val="16"/>
              </w:rPr>
            </w:pPr>
            <w:r>
              <w:rPr>
                <w:b/>
                <w:bCs/>
              </w:rPr>
              <w:t>959.29</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right"/>
              <w:textAlignment w:val="center"/>
              <w:rPr>
                <w:rFonts w:ascii="宋体" w:cs="宋体"/>
                <w:b/>
                <w:color w:val="000000"/>
                <w:sz w:val="16"/>
                <w:szCs w:val="16"/>
              </w:rPr>
            </w:pPr>
            <w:r>
              <w:rPr>
                <w:b/>
                <w:bCs/>
              </w:rPr>
              <w:t>959.29</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right"/>
              <w:textAlignment w:val="center"/>
              <w:rPr>
                <w:rFonts w:ascii="宋体" w:cs="宋体"/>
                <w:b/>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right"/>
              <w:textAlignment w:val="center"/>
              <w:rPr>
                <w:rFonts w:ascii="宋体" w:cs="宋体"/>
                <w:b/>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right"/>
              <w:textAlignment w:val="center"/>
              <w:rPr>
                <w:rFonts w:ascii="宋体" w:cs="宋体"/>
                <w:b/>
                <w:color w:val="000000"/>
                <w:sz w:val="16"/>
                <w:szCs w:val="16"/>
              </w:rPr>
            </w:pPr>
          </w:p>
        </w:tc>
        <w:tc>
          <w:tcPr>
            <w:tcW w:w="1205" w:type="dxa"/>
            <w:tcBorders>
              <w:top w:val="single" w:sz="4" w:space="0" w:color="000000"/>
              <w:left w:val="single" w:sz="4" w:space="0" w:color="000000"/>
              <w:bottom w:val="single" w:sz="4" w:space="0" w:color="000000"/>
              <w:right w:val="single" w:sz="12" w:space="0" w:color="000000"/>
            </w:tcBorders>
            <w:vAlign w:val="center"/>
          </w:tcPr>
          <w:p w:rsidR="00B1726E" w:rsidRDefault="00B1726E">
            <w:pPr>
              <w:widowControl/>
              <w:jc w:val="right"/>
              <w:textAlignment w:val="center"/>
              <w:rPr>
                <w:rFonts w:ascii="宋体" w:cs="宋体"/>
                <w:b/>
                <w:color w:val="000000"/>
                <w:sz w:val="16"/>
                <w:szCs w:val="16"/>
              </w:rPr>
            </w:pPr>
          </w:p>
        </w:tc>
      </w:tr>
      <w:tr w:rsidR="00B1726E">
        <w:trPr>
          <w:trHeight w:val="300"/>
        </w:trPr>
        <w:tc>
          <w:tcPr>
            <w:tcW w:w="735" w:type="dxa"/>
            <w:tcBorders>
              <w:top w:val="single" w:sz="4" w:space="0" w:color="000000"/>
              <w:left w:val="single" w:sz="12"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color w:val="000000"/>
                <w:kern w:val="0"/>
                <w:sz w:val="16"/>
                <w:szCs w:val="16"/>
              </w:rPr>
              <w:t>20101</w:t>
            </w:r>
          </w:p>
        </w:tc>
        <w:tc>
          <w:tcPr>
            <w:tcW w:w="2385"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hint="eastAsia"/>
                <w:color w:val="000000"/>
                <w:kern w:val="0"/>
                <w:sz w:val="16"/>
                <w:szCs w:val="16"/>
              </w:rPr>
              <w:t>人大事务</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righ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righ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righ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righ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right"/>
              <w:textAlignment w:val="center"/>
              <w:rPr>
                <w:rFonts w:ascii="宋体" w:cs="宋体"/>
                <w:color w:val="000000"/>
                <w:sz w:val="16"/>
                <w:szCs w:val="16"/>
              </w:rPr>
            </w:pPr>
          </w:p>
        </w:tc>
        <w:tc>
          <w:tcPr>
            <w:tcW w:w="1205" w:type="dxa"/>
            <w:tcBorders>
              <w:top w:val="single" w:sz="4" w:space="0" w:color="000000"/>
              <w:left w:val="single" w:sz="4" w:space="0" w:color="000000"/>
              <w:bottom w:val="single" w:sz="4" w:space="0" w:color="000000"/>
              <w:right w:val="single" w:sz="12" w:space="0" w:color="000000"/>
            </w:tcBorders>
            <w:vAlign w:val="center"/>
          </w:tcPr>
          <w:p w:rsidR="00B1726E" w:rsidRDefault="00B1726E">
            <w:pPr>
              <w:widowControl/>
              <w:jc w:val="right"/>
              <w:textAlignment w:val="center"/>
              <w:rPr>
                <w:rFonts w:ascii="宋体" w:cs="宋体"/>
                <w:color w:val="000000"/>
                <w:sz w:val="16"/>
                <w:szCs w:val="16"/>
              </w:rPr>
            </w:pPr>
          </w:p>
        </w:tc>
      </w:tr>
      <w:tr w:rsidR="00B1726E">
        <w:trPr>
          <w:trHeight w:val="300"/>
        </w:trPr>
        <w:tc>
          <w:tcPr>
            <w:tcW w:w="735" w:type="dxa"/>
            <w:tcBorders>
              <w:top w:val="single" w:sz="4" w:space="0" w:color="000000"/>
              <w:left w:val="single" w:sz="12"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color w:val="000000"/>
                <w:kern w:val="0"/>
                <w:sz w:val="16"/>
                <w:szCs w:val="16"/>
              </w:rPr>
              <w:t>2010101</w:t>
            </w:r>
          </w:p>
        </w:tc>
        <w:tc>
          <w:tcPr>
            <w:tcW w:w="2385"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行政运行</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right"/>
              <w:textAlignment w:val="center"/>
              <w:rPr>
                <w:rFonts w:ascii="宋体" w:cs="宋体"/>
                <w:color w:val="000000"/>
                <w:sz w:val="16"/>
                <w:szCs w:val="16"/>
              </w:rPr>
            </w:pPr>
            <w:r>
              <w:rPr>
                <w:b/>
                <w:bCs/>
              </w:rPr>
              <w:t>959.29</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right"/>
              <w:textAlignment w:val="center"/>
              <w:rPr>
                <w:rFonts w:ascii="宋体" w:cs="宋体"/>
                <w:color w:val="000000"/>
                <w:sz w:val="16"/>
                <w:szCs w:val="16"/>
              </w:rPr>
            </w:pPr>
            <w:r>
              <w:rPr>
                <w:b/>
                <w:bCs/>
              </w:rPr>
              <w:t>959.29</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righ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righ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right"/>
              <w:textAlignment w:val="center"/>
              <w:rPr>
                <w:rFonts w:ascii="宋体" w:cs="宋体"/>
                <w:color w:val="000000"/>
                <w:sz w:val="16"/>
                <w:szCs w:val="16"/>
              </w:rPr>
            </w:pPr>
          </w:p>
        </w:tc>
        <w:tc>
          <w:tcPr>
            <w:tcW w:w="1205" w:type="dxa"/>
            <w:tcBorders>
              <w:top w:val="single" w:sz="4" w:space="0" w:color="000000"/>
              <w:left w:val="single" w:sz="4" w:space="0" w:color="000000"/>
              <w:bottom w:val="single" w:sz="4" w:space="0" w:color="000000"/>
              <w:right w:val="single" w:sz="12" w:space="0" w:color="000000"/>
            </w:tcBorders>
            <w:vAlign w:val="center"/>
          </w:tcPr>
          <w:p w:rsidR="00B1726E" w:rsidRDefault="00B1726E">
            <w:pPr>
              <w:widowControl/>
              <w:jc w:val="right"/>
              <w:textAlignment w:val="center"/>
              <w:rPr>
                <w:rFonts w:ascii="宋体" w:cs="宋体"/>
                <w:color w:val="000000"/>
                <w:sz w:val="16"/>
                <w:szCs w:val="16"/>
              </w:rPr>
            </w:pPr>
          </w:p>
        </w:tc>
      </w:tr>
      <w:tr w:rsidR="00B1726E">
        <w:trPr>
          <w:trHeight w:val="300"/>
        </w:trPr>
        <w:tc>
          <w:tcPr>
            <w:tcW w:w="735" w:type="dxa"/>
            <w:tcBorders>
              <w:top w:val="single" w:sz="4" w:space="0" w:color="000000"/>
              <w:left w:val="single" w:sz="12"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color w:val="000000"/>
                <w:kern w:val="0"/>
                <w:sz w:val="16"/>
                <w:szCs w:val="16"/>
              </w:rPr>
              <w:t>2010102</w:t>
            </w:r>
          </w:p>
        </w:tc>
        <w:tc>
          <w:tcPr>
            <w:tcW w:w="2385"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一般行政管理事务</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righ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righ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righ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righ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right"/>
              <w:textAlignment w:val="center"/>
              <w:rPr>
                <w:rFonts w:ascii="宋体" w:cs="宋体"/>
                <w:color w:val="000000"/>
                <w:sz w:val="16"/>
                <w:szCs w:val="16"/>
              </w:rPr>
            </w:pPr>
          </w:p>
        </w:tc>
        <w:tc>
          <w:tcPr>
            <w:tcW w:w="1205" w:type="dxa"/>
            <w:tcBorders>
              <w:top w:val="single" w:sz="4" w:space="0" w:color="000000"/>
              <w:left w:val="single" w:sz="4" w:space="0" w:color="000000"/>
              <w:bottom w:val="single" w:sz="4" w:space="0" w:color="000000"/>
              <w:right w:val="single" w:sz="12" w:space="0" w:color="000000"/>
            </w:tcBorders>
            <w:vAlign w:val="center"/>
          </w:tcPr>
          <w:p w:rsidR="00B1726E" w:rsidRDefault="00B1726E">
            <w:pPr>
              <w:widowControl/>
              <w:jc w:val="right"/>
              <w:textAlignment w:val="center"/>
              <w:rPr>
                <w:rFonts w:ascii="宋体" w:cs="宋体"/>
                <w:color w:val="000000"/>
                <w:sz w:val="16"/>
                <w:szCs w:val="16"/>
              </w:rPr>
            </w:pPr>
          </w:p>
        </w:tc>
      </w:tr>
      <w:tr w:rsidR="00B1726E">
        <w:trPr>
          <w:trHeight w:val="300"/>
        </w:trPr>
        <w:tc>
          <w:tcPr>
            <w:tcW w:w="735" w:type="dxa"/>
            <w:tcBorders>
              <w:top w:val="single" w:sz="4" w:space="0" w:color="000000"/>
              <w:left w:val="single" w:sz="12"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color w:val="000000"/>
                <w:kern w:val="0"/>
                <w:sz w:val="16"/>
                <w:szCs w:val="16"/>
              </w:rPr>
              <w:t>2010103</w:t>
            </w:r>
          </w:p>
        </w:tc>
        <w:tc>
          <w:tcPr>
            <w:tcW w:w="2385"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机关服务</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righ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righ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righ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righ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right"/>
              <w:textAlignment w:val="center"/>
              <w:rPr>
                <w:rFonts w:ascii="宋体" w:cs="宋体"/>
                <w:color w:val="000000"/>
                <w:sz w:val="16"/>
                <w:szCs w:val="16"/>
              </w:rPr>
            </w:pPr>
          </w:p>
        </w:tc>
        <w:tc>
          <w:tcPr>
            <w:tcW w:w="1205" w:type="dxa"/>
            <w:tcBorders>
              <w:top w:val="single" w:sz="4" w:space="0" w:color="000000"/>
              <w:left w:val="single" w:sz="4" w:space="0" w:color="000000"/>
              <w:bottom w:val="single" w:sz="4" w:space="0" w:color="000000"/>
              <w:right w:val="single" w:sz="12" w:space="0" w:color="000000"/>
            </w:tcBorders>
            <w:vAlign w:val="center"/>
          </w:tcPr>
          <w:p w:rsidR="00B1726E" w:rsidRDefault="00B1726E">
            <w:pPr>
              <w:widowControl/>
              <w:jc w:val="right"/>
              <w:textAlignment w:val="center"/>
              <w:rPr>
                <w:rFonts w:ascii="宋体" w:cs="宋体"/>
                <w:color w:val="000000"/>
                <w:sz w:val="16"/>
                <w:szCs w:val="16"/>
              </w:rPr>
            </w:pPr>
          </w:p>
        </w:tc>
      </w:tr>
      <w:tr w:rsidR="00B1726E">
        <w:trPr>
          <w:trHeight w:val="300"/>
        </w:trPr>
        <w:tc>
          <w:tcPr>
            <w:tcW w:w="735" w:type="dxa"/>
            <w:tcBorders>
              <w:top w:val="single" w:sz="4" w:space="0" w:color="000000"/>
              <w:left w:val="single" w:sz="12"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color w:val="000000"/>
                <w:kern w:val="0"/>
                <w:sz w:val="16"/>
                <w:szCs w:val="16"/>
              </w:rPr>
              <w:t>2010104</w:t>
            </w:r>
          </w:p>
        </w:tc>
        <w:tc>
          <w:tcPr>
            <w:tcW w:w="2385"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人大会议</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righ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righ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righ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righ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right"/>
              <w:textAlignment w:val="center"/>
              <w:rPr>
                <w:rFonts w:ascii="宋体" w:cs="宋体"/>
                <w:color w:val="000000"/>
                <w:sz w:val="16"/>
                <w:szCs w:val="16"/>
              </w:rPr>
            </w:pPr>
          </w:p>
        </w:tc>
        <w:tc>
          <w:tcPr>
            <w:tcW w:w="1205" w:type="dxa"/>
            <w:tcBorders>
              <w:top w:val="single" w:sz="4" w:space="0" w:color="000000"/>
              <w:left w:val="single" w:sz="4" w:space="0" w:color="000000"/>
              <w:bottom w:val="single" w:sz="4" w:space="0" w:color="000000"/>
              <w:right w:val="single" w:sz="12" w:space="0" w:color="000000"/>
            </w:tcBorders>
            <w:vAlign w:val="center"/>
          </w:tcPr>
          <w:p w:rsidR="00B1726E" w:rsidRDefault="00B1726E">
            <w:pPr>
              <w:widowControl/>
              <w:jc w:val="right"/>
              <w:textAlignment w:val="center"/>
              <w:rPr>
                <w:rFonts w:ascii="宋体" w:cs="宋体"/>
                <w:color w:val="000000"/>
                <w:sz w:val="16"/>
                <w:szCs w:val="16"/>
              </w:rPr>
            </w:pPr>
          </w:p>
        </w:tc>
      </w:tr>
      <w:tr w:rsidR="00B1726E">
        <w:trPr>
          <w:trHeight w:val="300"/>
        </w:trPr>
        <w:tc>
          <w:tcPr>
            <w:tcW w:w="735" w:type="dxa"/>
            <w:tcBorders>
              <w:top w:val="single" w:sz="4" w:space="0" w:color="000000"/>
              <w:left w:val="single" w:sz="12"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color w:val="000000"/>
                <w:kern w:val="0"/>
                <w:sz w:val="16"/>
                <w:szCs w:val="16"/>
              </w:rPr>
              <w:t>2010105</w:t>
            </w:r>
          </w:p>
        </w:tc>
        <w:tc>
          <w:tcPr>
            <w:tcW w:w="2385"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人大立法</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righ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righ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righ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righ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right"/>
              <w:textAlignment w:val="center"/>
              <w:rPr>
                <w:rFonts w:ascii="宋体" w:cs="宋体"/>
                <w:color w:val="000000"/>
                <w:sz w:val="16"/>
                <w:szCs w:val="16"/>
              </w:rPr>
            </w:pPr>
          </w:p>
        </w:tc>
        <w:tc>
          <w:tcPr>
            <w:tcW w:w="1205" w:type="dxa"/>
            <w:tcBorders>
              <w:top w:val="single" w:sz="4" w:space="0" w:color="000000"/>
              <w:left w:val="single" w:sz="4" w:space="0" w:color="000000"/>
              <w:bottom w:val="single" w:sz="4" w:space="0" w:color="000000"/>
              <w:right w:val="single" w:sz="12" w:space="0" w:color="000000"/>
            </w:tcBorders>
            <w:vAlign w:val="center"/>
          </w:tcPr>
          <w:p w:rsidR="00B1726E" w:rsidRDefault="00B1726E">
            <w:pPr>
              <w:widowControl/>
              <w:jc w:val="right"/>
              <w:textAlignment w:val="center"/>
              <w:rPr>
                <w:rFonts w:ascii="宋体" w:cs="宋体"/>
                <w:color w:val="000000"/>
                <w:sz w:val="16"/>
                <w:szCs w:val="16"/>
              </w:rPr>
            </w:pPr>
          </w:p>
        </w:tc>
      </w:tr>
      <w:tr w:rsidR="00B1726E">
        <w:trPr>
          <w:trHeight w:val="300"/>
        </w:trPr>
        <w:tc>
          <w:tcPr>
            <w:tcW w:w="735" w:type="dxa"/>
            <w:tcBorders>
              <w:top w:val="single" w:sz="4" w:space="0" w:color="000000"/>
              <w:left w:val="single" w:sz="12"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color w:val="000000"/>
                <w:kern w:val="0"/>
                <w:sz w:val="16"/>
                <w:szCs w:val="16"/>
              </w:rPr>
              <w:t>2010106</w:t>
            </w:r>
          </w:p>
        </w:tc>
        <w:tc>
          <w:tcPr>
            <w:tcW w:w="2385"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人大监督</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righ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righ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righ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righ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right"/>
              <w:textAlignment w:val="center"/>
              <w:rPr>
                <w:rFonts w:ascii="宋体" w:cs="宋体"/>
                <w:color w:val="000000"/>
                <w:sz w:val="16"/>
                <w:szCs w:val="16"/>
              </w:rPr>
            </w:pPr>
          </w:p>
        </w:tc>
        <w:tc>
          <w:tcPr>
            <w:tcW w:w="1205" w:type="dxa"/>
            <w:tcBorders>
              <w:top w:val="single" w:sz="4" w:space="0" w:color="000000"/>
              <w:left w:val="single" w:sz="4" w:space="0" w:color="000000"/>
              <w:bottom w:val="single" w:sz="4" w:space="0" w:color="000000"/>
              <w:right w:val="single" w:sz="12" w:space="0" w:color="000000"/>
            </w:tcBorders>
            <w:vAlign w:val="center"/>
          </w:tcPr>
          <w:p w:rsidR="00B1726E" w:rsidRDefault="00B1726E">
            <w:pPr>
              <w:widowControl/>
              <w:jc w:val="right"/>
              <w:textAlignment w:val="center"/>
              <w:rPr>
                <w:rFonts w:ascii="宋体" w:cs="宋体"/>
                <w:color w:val="000000"/>
                <w:sz w:val="16"/>
                <w:szCs w:val="16"/>
              </w:rPr>
            </w:pPr>
          </w:p>
        </w:tc>
      </w:tr>
      <w:tr w:rsidR="00B1726E">
        <w:trPr>
          <w:trHeight w:val="300"/>
        </w:trPr>
        <w:tc>
          <w:tcPr>
            <w:tcW w:w="735" w:type="dxa"/>
            <w:tcBorders>
              <w:top w:val="single" w:sz="4" w:space="0" w:color="000000"/>
              <w:left w:val="single" w:sz="12"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color w:val="000000"/>
                <w:kern w:val="0"/>
                <w:sz w:val="16"/>
                <w:szCs w:val="16"/>
              </w:rPr>
              <w:t>2010107</w:t>
            </w:r>
          </w:p>
        </w:tc>
        <w:tc>
          <w:tcPr>
            <w:tcW w:w="2385"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人大代表履职能力提升</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righ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righ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righ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righ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right"/>
              <w:textAlignment w:val="center"/>
              <w:rPr>
                <w:rFonts w:ascii="宋体" w:cs="宋体"/>
                <w:color w:val="000000"/>
                <w:sz w:val="16"/>
                <w:szCs w:val="16"/>
              </w:rPr>
            </w:pPr>
          </w:p>
        </w:tc>
        <w:tc>
          <w:tcPr>
            <w:tcW w:w="1205" w:type="dxa"/>
            <w:tcBorders>
              <w:top w:val="single" w:sz="4" w:space="0" w:color="000000"/>
              <w:left w:val="single" w:sz="4" w:space="0" w:color="000000"/>
              <w:bottom w:val="single" w:sz="4" w:space="0" w:color="000000"/>
              <w:right w:val="single" w:sz="12" w:space="0" w:color="000000"/>
            </w:tcBorders>
            <w:vAlign w:val="center"/>
          </w:tcPr>
          <w:p w:rsidR="00B1726E" w:rsidRDefault="00B1726E">
            <w:pPr>
              <w:widowControl/>
              <w:jc w:val="right"/>
              <w:textAlignment w:val="center"/>
              <w:rPr>
                <w:rFonts w:ascii="宋体" w:cs="宋体"/>
                <w:color w:val="000000"/>
                <w:sz w:val="16"/>
                <w:szCs w:val="16"/>
              </w:rPr>
            </w:pPr>
          </w:p>
        </w:tc>
      </w:tr>
      <w:tr w:rsidR="00B1726E">
        <w:trPr>
          <w:trHeight w:val="300"/>
        </w:trPr>
        <w:tc>
          <w:tcPr>
            <w:tcW w:w="735" w:type="dxa"/>
            <w:tcBorders>
              <w:top w:val="single" w:sz="4" w:space="0" w:color="000000"/>
              <w:left w:val="single" w:sz="12"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color w:val="000000"/>
                <w:kern w:val="0"/>
                <w:sz w:val="16"/>
                <w:szCs w:val="16"/>
              </w:rPr>
              <w:t>2320411</w:t>
            </w:r>
          </w:p>
        </w:tc>
        <w:tc>
          <w:tcPr>
            <w:tcW w:w="2385"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国有土地使用权出让金债务付息支出</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righ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righ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righ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righ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right"/>
              <w:textAlignment w:val="center"/>
              <w:rPr>
                <w:rFonts w:ascii="宋体" w:cs="宋体"/>
                <w:color w:val="000000"/>
                <w:sz w:val="16"/>
                <w:szCs w:val="16"/>
              </w:rPr>
            </w:pPr>
          </w:p>
        </w:tc>
        <w:tc>
          <w:tcPr>
            <w:tcW w:w="1205" w:type="dxa"/>
            <w:tcBorders>
              <w:top w:val="single" w:sz="4" w:space="0" w:color="000000"/>
              <w:left w:val="single" w:sz="4" w:space="0" w:color="000000"/>
              <w:bottom w:val="single" w:sz="4" w:space="0" w:color="000000"/>
              <w:right w:val="single" w:sz="12" w:space="0" w:color="000000"/>
            </w:tcBorders>
            <w:vAlign w:val="center"/>
          </w:tcPr>
          <w:p w:rsidR="00B1726E" w:rsidRDefault="00B1726E">
            <w:pPr>
              <w:widowControl/>
              <w:jc w:val="right"/>
              <w:textAlignment w:val="center"/>
              <w:rPr>
                <w:rFonts w:ascii="宋体" w:cs="宋体"/>
                <w:color w:val="000000"/>
                <w:sz w:val="16"/>
                <w:szCs w:val="16"/>
              </w:rPr>
            </w:pPr>
          </w:p>
        </w:tc>
      </w:tr>
      <w:tr w:rsidR="00B1726E">
        <w:trPr>
          <w:trHeight w:val="300"/>
        </w:trPr>
        <w:tc>
          <w:tcPr>
            <w:tcW w:w="735" w:type="dxa"/>
            <w:tcBorders>
              <w:top w:val="single" w:sz="4" w:space="0" w:color="000000"/>
              <w:left w:val="single" w:sz="12"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kern w:val="0"/>
                <w:sz w:val="16"/>
                <w:szCs w:val="16"/>
              </w:rPr>
            </w:pPr>
            <w:r>
              <w:rPr>
                <w:rFonts w:ascii="宋体" w:hAnsi="宋体" w:cs="宋体" w:hint="eastAsia"/>
                <w:color w:val="000000"/>
                <w:kern w:val="0"/>
                <w:sz w:val="16"/>
                <w:szCs w:val="16"/>
              </w:rPr>
              <w:t>……</w:t>
            </w:r>
          </w:p>
        </w:tc>
        <w:tc>
          <w:tcPr>
            <w:tcW w:w="2385"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kern w:val="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right"/>
              <w:textAlignment w:val="center"/>
              <w:rPr>
                <w:rFonts w:ascii="宋体" w:cs="宋体"/>
                <w:color w:val="000000"/>
                <w:kern w:val="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right"/>
              <w:textAlignment w:val="center"/>
              <w:rPr>
                <w:rFonts w:ascii="宋体" w:cs="宋体"/>
                <w:color w:val="000000"/>
                <w:kern w:val="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right"/>
              <w:textAlignment w:val="center"/>
              <w:rPr>
                <w:rFonts w:ascii="宋体" w:cs="宋体"/>
                <w:color w:val="000000"/>
                <w:kern w:val="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right"/>
              <w:textAlignment w:val="center"/>
              <w:rPr>
                <w:rFonts w:ascii="宋体" w:cs="宋体"/>
                <w:color w:val="000000"/>
                <w:kern w:val="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right"/>
              <w:textAlignment w:val="center"/>
              <w:rPr>
                <w:rFonts w:ascii="宋体" w:cs="宋体"/>
                <w:color w:val="000000"/>
                <w:kern w:val="0"/>
                <w:sz w:val="16"/>
                <w:szCs w:val="16"/>
              </w:rPr>
            </w:pPr>
          </w:p>
        </w:tc>
        <w:tc>
          <w:tcPr>
            <w:tcW w:w="1205" w:type="dxa"/>
            <w:tcBorders>
              <w:top w:val="single" w:sz="4" w:space="0" w:color="000000"/>
              <w:left w:val="single" w:sz="4" w:space="0" w:color="000000"/>
              <w:bottom w:val="single" w:sz="4" w:space="0" w:color="000000"/>
              <w:right w:val="single" w:sz="12" w:space="0" w:color="000000"/>
            </w:tcBorders>
            <w:vAlign w:val="center"/>
          </w:tcPr>
          <w:p w:rsidR="00B1726E" w:rsidRDefault="00B1726E">
            <w:pPr>
              <w:widowControl/>
              <w:jc w:val="right"/>
              <w:textAlignment w:val="center"/>
              <w:rPr>
                <w:rFonts w:ascii="宋体" w:cs="宋体"/>
                <w:color w:val="000000"/>
                <w:kern w:val="0"/>
                <w:sz w:val="16"/>
                <w:szCs w:val="16"/>
              </w:rPr>
            </w:pPr>
          </w:p>
        </w:tc>
      </w:tr>
      <w:tr w:rsidR="00B1726E">
        <w:trPr>
          <w:trHeight w:val="300"/>
        </w:trPr>
        <w:tc>
          <w:tcPr>
            <w:tcW w:w="735" w:type="dxa"/>
            <w:tcBorders>
              <w:top w:val="single" w:sz="4" w:space="0" w:color="000000"/>
              <w:left w:val="single" w:sz="12"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kern w:val="0"/>
                <w:sz w:val="16"/>
                <w:szCs w:val="16"/>
              </w:rPr>
            </w:pPr>
            <w:r>
              <w:rPr>
                <w:rFonts w:ascii="宋体" w:hAnsi="宋体" w:cs="宋体" w:hint="eastAsia"/>
                <w:color w:val="000000"/>
                <w:kern w:val="0"/>
                <w:sz w:val="16"/>
                <w:szCs w:val="16"/>
              </w:rPr>
              <w:t>……</w:t>
            </w:r>
          </w:p>
        </w:tc>
        <w:tc>
          <w:tcPr>
            <w:tcW w:w="2385"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kern w:val="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right"/>
              <w:textAlignment w:val="center"/>
              <w:rPr>
                <w:rFonts w:ascii="宋体" w:cs="宋体"/>
                <w:color w:val="000000"/>
                <w:kern w:val="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right"/>
              <w:textAlignment w:val="center"/>
              <w:rPr>
                <w:rFonts w:ascii="宋体" w:cs="宋体"/>
                <w:color w:val="000000"/>
                <w:kern w:val="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right"/>
              <w:textAlignment w:val="center"/>
              <w:rPr>
                <w:rFonts w:ascii="宋体" w:cs="宋体"/>
                <w:color w:val="000000"/>
                <w:kern w:val="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right"/>
              <w:textAlignment w:val="center"/>
              <w:rPr>
                <w:rFonts w:ascii="宋体" w:cs="宋体"/>
                <w:color w:val="000000"/>
                <w:kern w:val="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right"/>
              <w:textAlignment w:val="center"/>
              <w:rPr>
                <w:rFonts w:ascii="宋体" w:cs="宋体"/>
                <w:color w:val="000000"/>
                <w:kern w:val="0"/>
                <w:sz w:val="16"/>
                <w:szCs w:val="16"/>
              </w:rPr>
            </w:pPr>
          </w:p>
        </w:tc>
        <w:tc>
          <w:tcPr>
            <w:tcW w:w="1205" w:type="dxa"/>
            <w:tcBorders>
              <w:top w:val="single" w:sz="4" w:space="0" w:color="000000"/>
              <w:left w:val="single" w:sz="4" w:space="0" w:color="000000"/>
              <w:bottom w:val="single" w:sz="4" w:space="0" w:color="000000"/>
              <w:right w:val="single" w:sz="12" w:space="0" w:color="000000"/>
            </w:tcBorders>
            <w:vAlign w:val="center"/>
          </w:tcPr>
          <w:p w:rsidR="00B1726E" w:rsidRDefault="00B1726E">
            <w:pPr>
              <w:widowControl/>
              <w:jc w:val="right"/>
              <w:textAlignment w:val="center"/>
              <w:rPr>
                <w:rFonts w:ascii="宋体" w:cs="宋体"/>
                <w:color w:val="000000"/>
                <w:kern w:val="0"/>
                <w:sz w:val="16"/>
                <w:szCs w:val="16"/>
              </w:rPr>
            </w:pPr>
          </w:p>
        </w:tc>
      </w:tr>
      <w:tr w:rsidR="00B1726E">
        <w:trPr>
          <w:trHeight w:val="300"/>
        </w:trPr>
        <w:tc>
          <w:tcPr>
            <w:tcW w:w="735" w:type="dxa"/>
            <w:tcBorders>
              <w:top w:val="single" w:sz="4" w:space="0" w:color="000000"/>
              <w:left w:val="single" w:sz="12"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kern w:val="0"/>
                <w:sz w:val="16"/>
                <w:szCs w:val="16"/>
              </w:rPr>
            </w:pPr>
            <w:r>
              <w:rPr>
                <w:rFonts w:ascii="宋体" w:hAnsi="宋体" w:cs="宋体" w:hint="eastAsia"/>
                <w:color w:val="000000"/>
                <w:kern w:val="0"/>
                <w:sz w:val="16"/>
                <w:szCs w:val="16"/>
              </w:rPr>
              <w:t>……</w:t>
            </w:r>
          </w:p>
        </w:tc>
        <w:tc>
          <w:tcPr>
            <w:tcW w:w="2385"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kern w:val="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right"/>
              <w:textAlignment w:val="center"/>
              <w:rPr>
                <w:rFonts w:ascii="宋体" w:cs="宋体"/>
                <w:color w:val="000000"/>
                <w:kern w:val="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right"/>
              <w:textAlignment w:val="center"/>
              <w:rPr>
                <w:rFonts w:ascii="宋体" w:cs="宋体"/>
                <w:color w:val="000000"/>
                <w:kern w:val="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right"/>
              <w:textAlignment w:val="center"/>
              <w:rPr>
                <w:rFonts w:ascii="宋体" w:cs="宋体"/>
                <w:color w:val="000000"/>
                <w:kern w:val="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right"/>
              <w:textAlignment w:val="center"/>
              <w:rPr>
                <w:rFonts w:ascii="宋体" w:cs="宋体"/>
                <w:color w:val="000000"/>
                <w:kern w:val="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right"/>
              <w:textAlignment w:val="center"/>
              <w:rPr>
                <w:rFonts w:ascii="宋体" w:cs="宋体"/>
                <w:color w:val="000000"/>
                <w:kern w:val="0"/>
                <w:sz w:val="16"/>
                <w:szCs w:val="16"/>
              </w:rPr>
            </w:pPr>
          </w:p>
        </w:tc>
        <w:tc>
          <w:tcPr>
            <w:tcW w:w="1205" w:type="dxa"/>
            <w:tcBorders>
              <w:top w:val="single" w:sz="4" w:space="0" w:color="000000"/>
              <w:left w:val="single" w:sz="4" w:space="0" w:color="000000"/>
              <w:bottom w:val="single" w:sz="4" w:space="0" w:color="000000"/>
              <w:right w:val="single" w:sz="12" w:space="0" w:color="000000"/>
            </w:tcBorders>
            <w:vAlign w:val="center"/>
          </w:tcPr>
          <w:p w:rsidR="00B1726E" w:rsidRDefault="00B1726E">
            <w:pPr>
              <w:widowControl/>
              <w:jc w:val="right"/>
              <w:textAlignment w:val="center"/>
              <w:rPr>
                <w:rFonts w:ascii="宋体" w:cs="宋体"/>
                <w:color w:val="000000"/>
                <w:kern w:val="0"/>
                <w:sz w:val="16"/>
                <w:szCs w:val="16"/>
              </w:rPr>
            </w:pPr>
          </w:p>
        </w:tc>
      </w:tr>
      <w:tr w:rsidR="00B1726E">
        <w:trPr>
          <w:trHeight w:val="300"/>
        </w:trPr>
        <w:tc>
          <w:tcPr>
            <w:tcW w:w="735" w:type="dxa"/>
            <w:tcBorders>
              <w:top w:val="single" w:sz="4" w:space="0" w:color="000000"/>
              <w:left w:val="single" w:sz="12" w:space="0" w:color="000000"/>
              <w:bottom w:val="single" w:sz="12"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hint="eastAsia"/>
                <w:color w:val="000000"/>
                <w:kern w:val="0"/>
                <w:sz w:val="16"/>
                <w:szCs w:val="16"/>
              </w:rPr>
              <w:t>……</w:t>
            </w:r>
          </w:p>
        </w:tc>
        <w:tc>
          <w:tcPr>
            <w:tcW w:w="2385" w:type="dxa"/>
            <w:gridSpan w:val="2"/>
            <w:tcBorders>
              <w:top w:val="single" w:sz="4" w:space="0" w:color="000000"/>
              <w:left w:val="single" w:sz="4" w:space="0" w:color="000000"/>
              <w:bottom w:val="single" w:sz="12"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12" w:space="0" w:color="000000"/>
              <w:right w:val="single" w:sz="4" w:space="0" w:color="000000"/>
            </w:tcBorders>
            <w:vAlign w:val="center"/>
          </w:tcPr>
          <w:p w:rsidR="00B1726E" w:rsidRDefault="00B1726E">
            <w:pPr>
              <w:widowControl/>
              <w:jc w:val="righ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12" w:space="0" w:color="000000"/>
              <w:right w:val="single" w:sz="4" w:space="0" w:color="000000"/>
            </w:tcBorders>
            <w:vAlign w:val="center"/>
          </w:tcPr>
          <w:p w:rsidR="00B1726E" w:rsidRDefault="00B1726E">
            <w:pPr>
              <w:widowControl/>
              <w:jc w:val="righ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12" w:space="0" w:color="000000"/>
              <w:right w:val="single" w:sz="4" w:space="0" w:color="000000"/>
            </w:tcBorders>
            <w:vAlign w:val="center"/>
          </w:tcPr>
          <w:p w:rsidR="00B1726E" w:rsidRDefault="00B1726E">
            <w:pPr>
              <w:widowControl/>
              <w:jc w:val="righ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12" w:space="0" w:color="000000"/>
              <w:right w:val="single" w:sz="4" w:space="0" w:color="000000"/>
            </w:tcBorders>
            <w:vAlign w:val="center"/>
          </w:tcPr>
          <w:p w:rsidR="00B1726E" w:rsidRDefault="00B1726E">
            <w:pPr>
              <w:widowControl/>
              <w:jc w:val="righ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12" w:space="0" w:color="000000"/>
              <w:right w:val="single" w:sz="4" w:space="0" w:color="000000"/>
            </w:tcBorders>
            <w:vAlign w:val="center"/>
          </w:tcPr>
          <w:p w:rsidR="00B1726E" w:rsidRDefault="00B1726E">
            <w:pPr>
              <w:widowControl/>
              <w:jc w:val="right"/>
              <w:textAlignment w:val="center"/>
              <w:rPr>
                <w:rFonts w:ascii="宋体" w:cs="宋体"/>
                <w:color w:val="000000"/>
                <w:sz w:val="16"/>
                <w:szCs w:val="16"/>
              </w:rPr>
            </w:pPr>
          </w:p>
        </w:tc>
        <w:tc>
          <w:tcPr>
            <w:tcW w:w="1205" w:type="dxa"/>
            <w:tcBorders>
              <w:top w:val="single" w:sz="4" w:space="0" w:color="000000"/>
              <w:left w:val="single" w:sz="4" w:space="0" w:color="000000"/>
              <w:bottom w:val="single" w:sz="12" w:space="0" w:color="000000"/>
              <w:right w:val="single" w:sz="12" w:space="0" w:color="000000"/>
            </w:tcBorders>
            <w:vAlign w:val="center"/>
          </w:tcPr>
          <w:p w:rsidR="00B1726E" w:rsidRDefault="00B1726E">
            <w:pPr>
              <w:widowControl/>
              <w:jc w:val="right"/>
              <w:textAlignment w:val="center"/>
              <w:rPr>
                <w:rFonts w:ascii="宋体" w:cs="宋体"/>
                <w:color w:val="000000"/>
                <w:sz w:val="16"/>
                <w:szCs w:val="16"/>
              </w:rPr>
            </w:pPr>
          </w:p>
        </w:tc>
      </w:tr>
      <w:tr w:rsidR="00B1726E">
        <w:trPr>
          <w:trHeight w:val="360"/>
        </w:trPr>
        <w:tc>
          <w:tcPr>
            <w:tcW w:w="10350" w:type="dxa"/>
            <w:gridSpan w:val="14"/>
            <w:vAlign w:val="center"/>
          </w:tcPr>
          <w:p w:rsidR="00B1726E" w:rsidRDefault="00B1726E">
            <w:pPr>
              <w:widowControl/>
              <w:jc w:val="left"/>
              <w:textAlignment w:val="center"/>
              <w:rPr>
                <w:rFonts w:ascii="宋体" w:cs="宋体"/>
                <w:color w:val="000000"/>
                <w:sz w:val="16"/>
                <w:szCs w:val="16"/>
              </w:rPr>
            </w:pPr>
            <w:r>
              <w:rPr>
                <w:rFonts w:ascii="宋体" w:hAnsi="宋体" w:cs="宋体" w:hint="eastAsia"/>
                <w:color w:val="000000"/>
                <w:kern w:val="0"/>
                <w:sz w:val="16"/>
                <w:szCs w:val="16"/>
              </w:rPr>
              <w:t>注：本表反映部门本年度各项支出情况。</w:t>
            </w:r>
          </w:p>
        </w:tc>
      </w:tr>
    </w:tbl>
    <w:p w:rsidR="00B1726E" w:rsidRDefault="00B1726E">
      <w:pPr>
        <w:spacing w:line="360" w:lineRule="auto"/>
        <w:jc w:val="center"/>
        <w:sectPr w:rsidR="00B1726E">
          <w:pgSz w:w="11906" w:h="16838"/>
          <w:pgMar w:top="2098" w:right="1474" w:bottom="1984" w:left="1587" w:header="850" w:footer="992" w:gutter="0"/>
          <w:pgNumType w:fmt="numberInDash"/>
          <w:cols w:space="720"/>
          <w:docGrid w:type="lines" w:linePitch="318"/>
        </w:sectPr>
      </w:pPr>
    </w:p>
    <w:tbl>
      <w:tblPr>
        <w:tblW w:w="10425" w:type="dxa"/>
        <w:tblInd w:w="-887" w:type="dxa"/>
        <w:tblLayout w:type="fixed"/>
        <w:tblCellMar>
          <w:top w:w="15" w:type="dxa"/>
          <w:left w:w="15" w:type="dxa"/>
          <w:bottom w:w="15" w:type="dxa"/>
          <w:right w:w="15" w:type="dxa"/>
        </w:tblCellMar>
        <w:tblLook w:val="0000"/>
      </w:tblPr>
      <w:tblGrid>
        <w:gridCol w:w="2145"/>
        <w:gridCol w:w="144"/>
        <w:gridCol w:w="261"/>
        <w:gridCol w:w="54"/>
        <w:gridCol w:w="1416"/>
        <w:gridCol w:w="1432"/>
        <w:gridCol w:w="316"/>
        <w:gridCol w:w="337"/>
        <w:gridCol w:w="420"/>
        <w:gridCol w:w="242"/>
        <w:gridCol w:w="999"/>
        <w:gridCol w:w="59"/>
        <w:gridCol w:w="1300"/>
        <w:gridCol w:w="1300"/>
      </w:tblGrid>
      <w:tr w:rsidR="00B1726E">
        <w:trPr>
          <w:trHeight w:val="169"/>
        </w:trPr>
        <w:tc>
          <w:tcPr>
            <w:tcW w:w="10425" w:type="dxa"/>
            <w:gridSpan w:val="14"/>
            <w:vAlign w:val="bottom"/>
          </w:tcPr>
          <w:p w:rsidR="00B1726E" w:rsidRDefault="00B1726E">
            <w:pPr>
              <w:widowControl/>
              <w:jc w:val="center"/>
              <w:textAlignment w:val="bottom"/>
              <w:rPr>
                <w:rFonts w:ascii="黑体" w:eastAsia="黑体" w:hAnsi="宋体"/>
                <w:color w:val="000000"/>
                <w:sz w:val="28"/>
                <w:szCs w:val="28"/>
              </w:rPr>
            </w:pPr>
            <w:r>
              <w:rPr>
                <w:rFonts w:ascii="黑体" w:eastAsia="黑体" w:hAnsi="宋体" w:hint="eastAsia"/>
                <w:color w:val="000000"/>
                <w:kern w:val="0"/>
                <w:sz w:val="28"/>
                <w:szCs w:val="28"/>
              </w:rPr>
              <w:t>财政拨款收入支出决算表</w:t>
            </w:r>
          </w:p>
        </w:tc>
      </w:tr>
      <w:tr w:rsidR="00B1726E">
        <w:trPr>
          <w:trHeight w:val="107"/>
        </w:trPr>
        <w:tc>
          <w:tcPr>
            <w:tcW w:w="2289" w:type="dxa"/>
            <w:gridSpan w:val="2"/>
            <w:vAlign w:val="center"/>
          </w:tcPr>
          <w:p w:rsidR="00B1726E" w:rsidRDefault="00B1726E">
            <w:pPr>
              <w:rPr>
                <w:rFonts w:ascii="宋体" w:cs="宋体"/>
                <w:color w:val="000000"/>
                <w:sz w:val="16"/>
                <w:szCs w:val="16"/>
              </w:rPr>
            </w:pPr>
          </w:p>
        </w:tc>
        <w:tc>
          <w:tcPr>
            <w:tcW w:w="315" w:type="dxa"/>
            <w:gridSpan w:val="2"/>
            <w:vAlign w:val="center"/>
          </w:tcPr>
          <w:p w:rsidR="00B1726E" w:rsidRDefault="00B1726E">
            <w:pPr>
              <w:rPr>
                <w:rFonts w:ascii="宋体" w:cs="宋体"/>
                <w:color w:val="000000"/>
                <w:sz w:val="16"/>
                <w:szCs w:val="16"/>
              </w:rPr>
            </w:pPr>
          </w:p>
        </w:tc>
        <w:tc>
          <w:tcPr>
            <w:tcW w:w="1416" w:type="dxa"/>
            <w:vAlign w:val="center"/>
          </w:tcPr>
          <w:p w:rsidR="00B1726E" w:rsidRDefault="00B1726E">
            <w:pPr>
              <w:rPr>
                <w:rFonts w:ascii="宋体" w:cs="宋体"/>
                <w:color w:val="000000"/>
                <w:sz w:val="16"/>
                <w:szCs w:val="16"/>
              </w:rPr>
            </w:pPr>
          </w:p>
        </w:tc>
        <w:tc>
          <w:tcPr>
            <w:tcW w:w="1432" w:type="dxa"/>
            <w:vAlign w:val="center"/>
          </w:tcPr>
          <w:p w:rsidR="00B1726E" w:rsidRDefault="00B1726E">
            <w:pPr>
              <w:rPr>
                <w:rFonts w:ascii="宋体" w:cs="宋体"/>
                <w:color w:val="000000"/>
                <w:sz w:val="16"/>
                <w:szCs w:val="16"/>
              </w:rPr>
            </w:pPr>
          </w:p>
        </w:tc>
        <w:tc>
          <w:tcPr>
            <w:tcW w:w="316" w:type="dxa"/>
            <w:vAlign w:val="center"/>
          </w:tcPr>
          <w:p w:rsidR="00B1726E" w:rsidRDefault="00B1726E">
            <w:pPr>
              <w:rPr>
                <w:rFonts w:ascii="宋体" w:cs="宋体"/>
                <w:color w:val="000000"/>
                <w:sz w:val="16"/>
                <w:szCs w:val="16"/>
              </w:rPr>
            </w:pPr>
          </w:p>
        </w:tc>
        <w:tc>
          <w:tcPr>
            <w:tcW w:w="999" w:type="dxa"/>
            <w:gridSpan w:val="3"/>
            <w:vAlign w:val="center"/>
          </w:tcPr>
          <w:p w:rsidR="00B1726E" w:rsidRDefault="00B1726E">
            <w:pPr>
              <w:jc w:val="right"/>
              <w:rPr>
                <w:rFonts w:ascii="宋体" w:cs="宋体"/>
                <w:color w:val="000000"/>
                <w:sz w:val="16"/>
                <w:szCs w:val="16"/>
              </w:rPr>
            </w:pPr>
          </w:p>
        </w:tc>
        <w:tc>
          <w:tcPr>
            <w:tcW w:w="999" w:type="dxa"/>
            <w:vAlign w:val="center"/>
          </w:tcPr>
          <w:p w:rsidR="00B1726E" w:rsidRDefault="00B1726E">
            <w:pPr>
              <w:jc w:val="right"/>
              <w:rPr>
                <w:rFonts w:ascii="宋体" w:cs="宋体"/>
                <w:color w:val="000000"/>
                <w:sz w:val="16"/>
                <w:szCs w:val="16"/>
              </w:rPr>
            </w:pPr>
          </w:p>
        </w:tc>
        <w:tc>
          <w:tcPr>
            <w:tcW w:w="2659" w:type="dxa"/>
            <w:gridSpan w:val="3"/>
            <w:vAlign w:val="center"/>
          </w:tcPr>
          <w:p w:rsidR="00B1726E" w:rsidRDefault="00B1726E">
            <w:pPr>
              <w:widowControl/>
              <w:jc w:val="right"/>
              <w:textAlignment w:val="center"/>
              <w:rPr>
                <w:rFonts w:ascii="宋体" w:cs="宋体"/>
                <w:color w:val="000000"/>
                <w:sz w:val="16"/>
                <w:szCs w:val="16"/>
              </w:rPr>
            </w:pPr>
            <w:r>
              <w:rPr>
                <w:rFonts w:ascii="宋体" w:hAnsi="宋体" w:cs="宋体" w:hint="eastAsia"/>
                <w:color w:val="000000"/>
                <w:kern w:val="0"/>
                <w:sz w:val="16"/>
                <w:szCs w:val="16"/>
              </w:rPr>
              <w:t>公开</w:t>
            </w:r>
            <w:r>
              <w:rPr>
                <w:rFonts w:ascii="宋体" w:hAnsi="宋体" w:cs="宋体"/>
                <w:color w:val="000000"/>
                <w:kern w:val="0"/>
                <w:sz w:val="16"/>
                <w:szCs w:val="16"/>
              </w:rPr>
              <w:t>04</w:t>
            </w:r>
            <w:r>
              <w:rPr>
                <w:rFonts w:ascii="宋体" w:hAnsi="宋体" w:cs="宋体" w:hint="eastAsia"/>
                <w:color w:val="000000"/>
                <w:kern w:val="0"/>
                <w:sz w:val="16"/>
                <w:szCs w:val="16"/>
              </w:rPr>
              <w:t>表</w:t>
            </w:r>
          </w:p>
        </w:tc>
      </w:tr>
      <w:tr w:rsidR="00B1726E">
        <w:trPr>
          <w:trHeight w:val="90"/>
        </w:trPr>
        <w:tc>
          <w:tcPr>
            <w:tcW w:w="2289" w:type="dxa"/>
            <w:gridSpan w:val="2"/>
            <w:vAlign w:val="center"/>
          </w:tcPr>
          <w:p w:rsidR="00B1726E" w:rsidRDefault="00B1726E">
            <w:pPr>
              <w:rPr>
                <w:rFonts w:ascii="宋体" w:cs="宋体"/>
                <w:color w:val="000000"/>
                <w:sz w:val="16"/>
                <w:szCs w:val="16"/>
              </w:rPr>
            </w:pPr>
          </w:p>
        </w:tc>
        <w:tc>
          <w:tcPr>
            <w:tcW w:w="315" w:type="dxa"/>
            <w:gridSpan w:val="2"/>
            <w:vAlign w:val="center"/>
          </w:tcPr>
          <w:p w:rsidR="00B1726E" w:rsidRDefault="00B1726E">
            <w:pPr>
              <w:rPr>
                <w:rFonts w:ascii="宋体" w:cs="宋体"/>
                <w:color w:val="000000"/>
                <w:sz w:val="16"/>
                <w:szCs w:val="16"/>
              </w:rPr>
            </w:pPr>
          </w:p>
        </w:tc>
        <w:tc>
          <w:tcPr>
            <w:tcW w:w="1416" w:type="dxa"/>
            <w:vAlign w:val="center"/>
          </w:tcPr>
          <w:p w:rsidR="00B1726E" w:rsidRDefault="00B1726E">
            <w:pPr>
              <w:rPr>
                <w:rFonts w:ascii="宋体" w:cs="宋体"/>
                <w:color w:val="000000"/>
                <w:sz w:val="16"/>
                <w:szCs w:val="16"/>
              </w:rPr>
            </w:pPr>
          </w:p>
        </w:tc>
        <w:tc>
          <w:tcPr>
            <w:tcW w:w="1432" w:type="dxa"/>
            <w:vAlign w:val="center"/>
          </w:tcPr>
          <w:p w:rsidR="00B1726E" w:rsidRDefault="00B1726E">
            <w:pPr>
              <w:rPr>
                <w:rFonts w:ascii="宋体" w:cs="宋体"/>
                <w:color w:val="000000"/>
                <w:sz w:val="16"/>
                <w:szCs w:val="16"/>
              </w:rPr>
            </w:pPr>
          </w:p>
        </w:tc>
        <w:tc>
          <w:tcPr>
            <w:tcW w:w="316" w:type="dxa"/>
            <w:vAlign w:val="center"/>
          </w:tcPr>
          <w:p w:rsidR="00B1726E" w:rsidRDefault="00B1726E">
            <w:pPr>
              <w:rPr>
                <w:rFonts w:ascii="宋体" w:cs="宋体"/>
                <w:color w:val="000000"/>
                <w:sz w:val="16"/>
                <w:szCs w:val="16"/>
              </w:rPr>
            </w:pPr>
          </w:p>
        </w:tc>
        <w:tc>
          <w:tcPr>
            <w:tcW w:w="999" w:type="dxa"/>
            <w:gridSpan w:val="3"/>
            <w:vAlign w:val="center"/>
          </w:tcPr>
          <w:p w:rsidR="00B1726E" w:rsidRDefault="00B1726E">
            <w:pPr>
              <w:jc w:val="right"/>
              <w:rPr>
                <w:rFonts w:ascii="宋体" w:cs="宋体"/>
                <w:color w:val="000000"/>
                <w:sz w:val="16"/>
                <w:szCs w:val="16"/>
              </w:rPr>
            </w:pPr>
          </w:p>
        </w:tc>
        <w:tc>
          <w:tcPr>
            <w:tcW w:w="999" w:type="dxa"/>
            <w:vAlign w:val="center"/>
          </w:tcPr>
          <w:p w:rsidR="00B1726E" w:rsidRDefault="00B1726E">
            <w:pPr>
              <w:jc w:val="right"/>
              <w:rPr>
                <w:rFonts w:ascii="宋体" w:cs="宋体"/>
                <w:color w:val="000000"/>
                <w:sz w:val="16"/>
                <w:szCs w:val="16"/>
              </w:rPr>
            </w:pPr>
          </w:p>
        </w:tc>
        <w:tc>
          <w:tcPr>
            <w:tcW w:w="2659" w:type="dxa"/>
            <w:gridSpan w:val="3"/>
            <w:vAlign w:val="center"/>
          </w:tcPr>
          <w:p w:rsidR="00B1726E" w:rsidRDefault="00B1726E">
            <w:pPr>
              <w:widowControl/>
              <w:jc w:val="right"/>
              <w:textAlignment w:val="center"/>
              <w:rPr>
                <w:rFonts w:ascii="宋体" w:cs="宋体"/>
                <w:color w:val="000000"/>
                <w:sz w:val="16"/>
                <w:szCs w:val="16"/>
              </w:rPr>
            </w:pPr>
            <w:r>
              <w:rPr>
                <w:rFonts w:ascii="宋体" w:hAnsi="宋体" w:cs="宋体" w:hint="eastAsia"/>
                <w:color w:val="000000"/>
                <w:kern w:val="0"/>
                <w:sz w:val="16"/>
                <w:szCs w:val="16"/>
              </w:rPr>
              <w:t>单位：万元</w:t>
            </w:r>
          </w:p>
        </w:tc>
      </w:tr>
      <w:tr w:rsidR="00B1726E">
        <w:trPr>
          <w:trHeight w:val="285"/>
        </w:trPr>
        <w:tc>
          <w:tcPr>
            <w:tcW w:w="4020" w:type="dxa"/>
            <w:gridSpan w:val="5"/>
            <w:tcBorders>
              <w:top w:val="single" w:sz="12" w:space="0" w:color="000000"/>
              <w:left w:val="single" w:sz="12" w:space="0" w:color="000000"/>
              <w:bottom w:val="single" w:sz="4" w:space="0" w:color="000000"/>
              <w:right w:val="single" w:sz="4" w:space="0" w:color="000000"/>
            </w:tcBorders>
            <w:vAlign w:val="center"/>
          </w:tcPr>
          <w:p w:rsidR="00B1726E" w:rsidRDefault="00B1726E">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收　　入</w:t>
            </w:r>
          </w:p>
        </w:tc>
        <w:tc>
          <w:tcPr>
            <w:tcW w:w="6405" w:type="dxa"/>
            <w:gridSpan w:val="9"/>
            <w:tcBorders>
              <w:top w:val="single" w:sz="12" w:space="0" w:color="000000"/>
              <w:left w:val="single" w:sz="4" w:space="0" w:color="000000"/>
              <w:bottom w:val="single" w:sz="4" w:space="0" w:color="000000"/>
              <w:right w:val="single" w:sz="12" w:space="0" w:color="000000"/>
            </w:tcBorders>
            <w:vAlign w:val="center"/>
          </w:tcPr>
          <w:p w:rsidR="00B1726E" w:rsidRDefault="00B1726E">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支　　出</w:t>
            </w:r>
          </w:p>
        </w:tc>
      </w:tr>
      <w:tr w:rsidR="00B1726E">
        <w:trPr>
          <w:trHeight w:val="480"/>
        </w:trPr>
        <w:tc>
          <w:tcPr>
            <w:tcW w:w="2145" w:type="dxa"/>
            <w:tcBorders>
              <w:top w:val="single" w:sz="4" w:space="0" w:color="000000"/>
              <w:left w:val="single" w:sz="12" w:space="0" w:color="000000"/>
              <w:bottom w:val="single" w:sz="4" w:space="0" w:color="000000"/>
              <w:right w:val="single" w:sz="4" w:space="0" w:color="000000"/>
            </w:tcBorders>
            <w:vAlign w:val="center"/>
          </w:tcPr>
          <w:p w:rsidR="00B1726E" w:rsidRDefault="00B1726E">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项　　目</w:t>
            </w: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行次</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金额</w:t>
            </w: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项　　目</w:t>
            </w:r>
          </w:p>
        </w:tc>
        <w:tc>
          <w:tcPr>
            <w:tcW w:w="420" w:type="dxa"/>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行次</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合计</w:t>
            </w:r>
          </w:p>
        </w:tc>
        <w:tc>
          <w:tcPr>
            <w:tcW w:w="1300" w:type="dxa"/>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一般公共预算财政拨款</w:t>
            </w:r>
          </w:p>
        </w:tc>
        <w:tc>
          <w:tcPr>
            <w:tcW w:w="1300" w:type="dxa"/>
            <w:tcBorders>
              <w:top w:val="single" w:sz="4" w:space="0" w:color="000000"/>
              <w:left w:val="single" w:sz="4" w:space="0" w:color="000000"/>
              <w:bottom w:val="single" w:sz="4" w:space="0" w:color="000000"/>
              <w:right w:val="single" w:sz="12" w:space="0" w:color="000000"/>
            </w:tcBorders>
            <w:vAlign w:val="center"/>
          </w:tcPr>
          <w:p w:rsidR="00B1726E" w:rsidRDefault="00B1726E">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政府性基金预算财政拨款</w:t>
            </w:r>
          </w:p>
        </w:tc>
      </w:tr>
      <w:tr w:rsidR="00B1726E">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B1726E" w:rsidRDefault="00B1726E">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栏　　次</w:t>
            </w: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jc w:val="center"/>
              <w:rPr>
                <w:rFonts w:ascii="宋体" w:cs="宋体"/>
                <w:b/>
                <w:color w:val="000000"/>
                <w:sz w:val="16"/>
                <w:szCs w:val="16"/>
              </w:rPr>
            </w:pP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center"/>
              <w:textAlignment w:val="center"/>
              <w:rPr>
                <w:rFonts w:ascii="宋体" w:cs="宋体"/>
                <w:b/>
                <w:color w:val="000000"/>
                <w:sz w:val="16"/>
                <w:szCs w:val="16"/>
              </w:rPr>
            </w:pPr>
            <w:r>
              <w:rPr>
                <w:rFonts w:ascii="宋体" w:hAnsi="宋体" w:cs="宋体"/>
                <w:b/>
                <w:color w:val="000000"/>
                <w:kern w:val="0"/>
                <w:sz w:val="16"/>
                <w:szCs w:val="16"/>
              </w:rPr>
              <w:t>1</w:t>
            </w: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栏</w:t>
            </w:r>
            <w:r>
              <w:rPr>
                <w:rFonts w:ascii="宋体" w:hAnsi="宋体" w:cs="宋体"/>
                <w:b/>
                <w:color w:val="000000"/>
                <w:kern w:val="0"/>
                <w:sz w:val="16"/>
                <w:szCs w:val="16"/>
              </w:rPr>
              <w:t xml:space="preserve">    </w:t>
            </w:r>
            <w:r>
              <w:rPr>
                <w:rFonts w:ascii="宋体" w:hAnsi="宋体" w:cs="宋体" w:hint="eastAsia"/>
                <w:b/>
                <w:color w:val="000000"/>
                <w:kern w:val="0"/>
                <w:sz w:val="16"/>
                <w:szCs w:val="16"/>
              </w:rPr>
              <w:t>次</w:t>
            </w:r>
          </w:p>
        </w:tc>
        <w:tc>
          <w:tcPr>
            <w:tcW w:w="420" w:type="dxa"/>
            <w:tcBorders>
              <w:top w:val="single" w:sz="4" w:space="0" w:color="000000"/>
              <w:left w:val="single" w:sz="4" w:space="0" w:color="000000"/>
              <w:bottom w:val="single" w:sz="4" w:space="0" w:color="000000"/>
              <w:right w:val="single" w:sz="4" w:space="0" w:color="000000"/>
            </w:tcBorders>
            <w:vAlign w:val="center"/>
          </w:tcPr>
          <w:p w:rsidR="00B1726E" w:rsidRDefault="00B1726E">
            <w:pPr>
              <w:jc w:val="center"/>
              <w:rPr>
                <w:rFonts w:ascii="宋体" w:cs="宋体"/>
                <w:b/>
                <w:color w:val="000000"/>
                <w:sz w:val="16"/>
                <w:szCs w:val="16"/>
              </w:rPr>
            </w:pP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center"/>
              <w:textAlignment w:val="center"/>
              <w:rPr>
                <w:rFonts w:ascii="宋体" w:cs="宋体"/>
                <w:b/>
                <w:color w:val="000000"/>
                <w:sz w:val="16"/>
                <w:szCs w:val="16"/>
              </w:rPr>
            </w:pPr>
            <w:r>
              <w:rPr>
                <w:rFonts w:ascii="宋体" w:hAnsi="宋体" w:cs="宋体"/>
                <w:b/>
                <w:color w:val="000000"/>
                <w:kern w:val="0"/>
                <w:sz w:val="16"/>
                <w:szCs w:val="16"/>
              </w:rPr>
              <w:t>2</w:t>
            </w:r>
          </w:p>
        </w:tc>
        <w:tc>
          <w:tcPr>
            <w:tcW w:w="1300" w:type="dxa"/>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center"/>
              <w:textAlignment w:val="center"/>
              <w:rPr>
                <w:rFonts w:ascii="宋体" w:cs="宋体"/>
                <w:b/>
                <w:color w:val="000000"/>
                <w:sz w:val="16"/>
                <w:szCs w:val="16"/>
              </w:rPr>
            </w:pPr>
            <w:r>
              <w:rPr>
                <w:rFonts w:ascii="宋体" w:hAnsi="宋体" w:cs="宋体"/>
                <w:b/>
                <w:color w:val="000000"/>
                <w:kern w:val="0"/>
                <w:sz w:val="16"/>
                <w:szCs w:val="16"/>
              </w:rPr>
              <w:t>3</w:t>
            </w:r>
          </w:p>
        </w:tc>
        <w:tc>
          <w:tcPr>
            <w:tcW w:w="1300" w:type="dxa"/>
            <w:tcBorders>
              <w:top w:val="single" w:sz="4" w:space="0" w:color="000000"/>
              <w:left w:val="single" w:sz="4" w:space="0" w:color="000000"/>
              <w:bottom w:val="single" w:sz="4" w:space="0" w:color="000000"/>
              <w:right w:val="single" w:sz="12" w:space="0" w:color="000000"/>
            </w:tcBorders>
            <w:vAlign w:val="center"/>
          </w:tcPr>
          <w:p w:rsidR="00B1726E" w:rsidRDefault="00B1726E">
            <w:pPr>
              <w:widowControl/>
              <w:jc w:val="center"/>
              <w:textAlignment w:val="center"/>
              <w:rPr>
                <w:rFonts w:ascii="宋体" w:cs="宋体"/>
                <w:b/>
                <w:color w:val="000000"/>
                <w:sz w:val="16"/>
                <w:szCs w:val="16"/>
              </w:rPr>
            </w:pPr>
            <w:r>
              <w:rPr>
                <w:rFonts w:ascii="宋体" w:hAnsi="宋体" w:cs="宋体"/>
                <w:b/>
                <w:color w:val="000000"/>
                <w:kern w:val="0"/>
                <w:sz w:val="16"/>
                <w:szCs w:val="16"/>
              </w:rPr>
              <w:t>4</w:t>
            </w:r>
          </w:p>
        </w:tc>
      </w:tr>
      <w:tr w:rsidR="00B1726E">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hint="eastAsia"/>
                <w:color w:val="000000"/>
                <w:kern w:val="0"/>
                <w:sz w:val="16"/>
                <w:szCs w:val="16"/>
              </w:rPr>
              <w:t>一、一般公共预算财政拨款</w:t>
            </w: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center"/>
              <w:textAlignment w:val="center"/>
              <w:rPr>
                <w:rFonts w:ascii="宋体" w:cs="宋体"/>
                <w:color w:val="000000"/>
                <w:sz w:val="16"/>
                <w:szCs w:val="16"/>
              </w:rPr>
            </w:pPr>
            <w:r>
              <w:rPr>
                <w:rFonts w:ascii="宋体" w:hAnsi="宋体" w:cs="宋体"/>
                <w:color w:val="000000"/>
                <w:kern w:val="0"/>
                <w:sz w:val="16"/>
                <w:szCs w:val="16"/>
              </w:rPr>
              <w:t>1</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right"/>
              <w:textAlignment w:val="center"/>
              <w:rPr>
                <w:rFonts w:ascii="宋体" w:cs="宋体"/>
                <w:color w:val="000000"/>
                <w:sz w:val="16"/>
                <w:szCs w:val="16"/>
              </w:rPr>
            </w:pPr>
            <w:r>
              <w:rPr>
                <w:b/>
                <w:bCs/>
              </w:rPr>
              <w:t>959.29</w:t>
            </w: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hint="eastAsia"/>
                <w:color w:val="000000"/>
                <w:kern w:val="0"/>
                <w:sz w:val="16"/>
                <w:szCs w:val="16"/>
              </w:rPr>
              <w:t>一、一般公共服务支出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center"/>
              <w:textAlignment w:val="center"/>
              <w:rPr>
                <w:rFonts w:ascii="宋体" w:cs="宋体"/>
                <w:color w:val="000000"/>
                <w:sz w:val="16"/>
                <w:szCs w:val="16"/>
              </w:rPr>
            </w:pPr>
            <w:r>
              <w:rPr>
                <w:rFonts w:ascii="宋体" w:hAnsi="宋体" w:cs="宋体"/>
                <w:color w:val="000000"/>
                <w:kern w:val="0"/>
                <w:sz w:val="16"/>
                <w:szCs w:val="16"/>
              </w:rPr>
              <w:t>31</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right"/>
              <w:textAlignment w:val="center"/>
              <w:rPr>
                <w:rFonts w:ascii="宋体" w:cs="宋体"/>
                <w:color w:val="000000"/>
                <w:sz w:val="16"/>
                <w:szCs w:val="16"/>
              </w:rPr>
            </w:pPr>
            <w:r>
              <w:rPr>
                <w:b/>
                <w:bCs/>
              </w:rPr>
              <w:t>223.42</w:t>
            </w:r>
          </w:p>
        </w:tc>
        <w:tc>
          <w:tcPr>
            <w:tcW w:w="1300" w:type="dxa"/>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right"/>
              <w:textAlignment w:val="center"/>
              <w:rPr>
                <w:rFonts w:ascii="宋体" w:cs="宋体"/>
                <w:color w:val="000000"/>
                <w:sz w:val="16"/>
                <w:szCs w:val="16"/>
              </w:rPr>
            </w:pPr>
            <w:r>
              <w:rPr>
                <w:b/>
                <w:bCs/>
              </w:rPr>
              <w:t>223.42</w:t>
            </w:r>
          </w:p>
        </w:tc>
        <w:tc>
          <w:tcPr>
            <w:tcW w:w="1300" w:type="dxa"/>
            <w:tcBorders>
              <w:top w:val="single" w:sz="4" w:space="0" w:color="000000"/>
              <w:left w:val="single" w:sz="4" w:space="0" w:color="000000"/>
              <w:bottom w:val="single" w:sz="4" w:space="0" w:color="000000"/>
              <w:right w:val="single" w:sz="12" w:space="0" w:color="000000"/>
            </w:tcBorders>
            <w:vAlign w:val="center"/>
          </w:tcPr>
          <w:p w:rsidR="00B1726E" w:rsidRDefault="00B1726E">
            <w:pPr>
              <w:widowControl/>
              <w:jc w:val="right"/>
              <w:textAlignment w:val="center"/>
              <w:rPr>
                <w:rFonts w:ascii="宋体" w:cs="宋体"/>
                <w:color w:val="000000"/>
                <w:sz w:val="16"/>
                <w:szCs w:val="16"/>
              </w:rPr>
            </w:pPr>
          </w:p>
        </w:tc>
      </w:tr>
      <w:tr w:rsidR="00B1726E">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hint="eastAsia"/>
                <w:color w:val="000000"/>
                <w:kern w:val="0"/>
                <w:sz w:val="16"/>
                <w:szCs w:val="16"/>
              </w:rPr>
              <w:t>二、政府性基金预算财政拨款</w:t>
            </w: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center"/>
              <w:textAlignment w:val="center"/>
              <w:rPr>
                <w:rFonts w:ascii="宋体" w:cs="宋体"/>
                <w:color w:val="000000"/>
                <w:sz w:val="16"/>
                <w:szCs w:val="16"/>
              </w:rPr>
            </w:pPr>
            <w:r>
              <w:rPr>
                <w:rFonts w:ascii="宋体" w:hAnsi="宋体" w:cs="宋体"/>
                <w:color w:val="000000"/>
                <w:kern w:val="0"/>
                <w:sz w:val="16"/>
                <w:szCs w:val="16"/>
              </w:rPr>
              <w:t>2</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right"/>
              <w:textAlignment w:val="center"/>
              <w:rPr>
                <w:rFonts w:ascii="宋体" w:cs="宋体"/>
                <w:color w:val="000000"/>
                <w:sz w:val="16"/>
                <w:szCs w:val="16"/>
              </w:rPr>
            </w:pP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hint="eastAsia"/>
                <w:color w:val="000000"/>
                <w:kern w:val="0"/>
                <w:sz w:val="16"/>
                <w:szCs w:val="16"/>
              </w:rPr>
              <w:t>二、外交支出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center"/>
              <w:textAlignment w:val="center"/>
              <w:rPr>
                <w:rFonts w:ascii="宋体" w:cs="宋体"/>
                <w:color w:val="000000"/>
                <w:sz w:val="16"/>
                <w:szCs w:val="16"/>
              </w:rPr>
            </w:pPr>
            <w:r>
              <w:rPr>
                <w:rFonts w:ascii="宋体" w:hAnsi="宋体" w:cs="宋体"/>
                <w:color w:val="000000"/>
                <w:kern w:val="0"/>
                <w:sz w:val="16"/>
                <w:szCs w:val="16"/>
              </w:rPr>
              <w:t>32</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vAlign w:val="center"/>
          </w:tcPr>
          <w:p w:rsidR="00B1726E" w:rsidRDefault="00B1726E">
            <w:pPr>
              <w:widowControl/>
              <w:jc w:val="right"/>
              <w:textAlignment w:val="center"/>
              <w:rPr>
                <w:rFonts w:ascii="宋体" w:cs="宋体"/>
                <w:color w:val="000000"/>
                <w:sz w:val="16"/>
                <w:szCs w:val="16"/>
              </w:rPr>
            </w:pPr>
          </w:p>
        </w:tc>
      </w:tr>
      <w:tr w:rsidR="00B1726E">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B1726E" w:rsidRDefault="00B1726E">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center"/>
              <w:textAlignment w:val="center"/>
              <w:rPr>
                <w:rFonts w:ascii="宋体" w:cs="宋体"/>
                <w:color w:val="000000"/>
                <w:sz w:val="16"/>
                <w:szCs w:val="16"/>
              </w:rPr>
            </w:pPr>
            <w:r>
              <w:rPr>
                <w:rFonts w:ascii="宋体" w:hAnsi="宋体" w:cs="宋体"/>
                <w:color w:val="000000"/>
                <w:kern w:val="0"/>
                <w:sz w:val="16"/>
                <w:szCs w:val="16"/>
              </w:rPr>
              <w:t>3</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right"/>
              <w:textAlignment w:val="center"/>
              <w:rPr>
                <w:rFonts w:ascii="宋体" w:cs="宋体"/>
                <w:color w:val="000000"/>
                <w:sz w:val="16"/>
                <w:szCs w:val="16"/>
              </w:rPr>
            </w:pP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hint="eastAsia"/>
                <w:color w:val="000000"/>
                <w:kern w:val="0"/>
                <w:sz w:val="16"/>
                <w:szCs w:val="16"/>
              </w:rPr>
              <w:t>三、国防支出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center"/>
              <w:textAlignment w:val="center"/>
              <w:rPr>
                <w:rFonts w:ascii="宋体" w:cs="宋体"/>
                <w:color w:val="000000"/>
                <w:sz w:val="16"/>
                <w:szCs w:val="16"/>
              </w:rPr>
            </w:pPr>
            <w:r>
              <w:rPr>
                <w:rFonts w:ascii="宋体" w:hAnsi="宋体" w:cs="宋体"/>
                <w:color w:val="000000"/>
                <w:kern w:val="0"/>
                <w:sz w:val="16"/>
                <w:szCs w:val="16"/>
              </w:rPr>
              <w:t>33</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vAlign w:val="center"/>
          </w:tcPr>
          <w:p w:rsidR="00B1726E" w:rsidRDefault="00B1726E">
            <w:pPr>
              <w:widowControl/>
              <w:jc w:val="right"/>
              <w:textAlignment w:val="center"/>
              <w:rPr>
                <w:rFonts w:ascii="宋体" w:cs="宋体"/>
                <w:color w:val="000000"/>
                <w:sz w:val="16"/>
                <w:szCs w:val="16"/>
              </w:rPr>
            </w:pPr>
          </w:p>
        </w:tc>
      </w:tr>
      <w:tr w:rsidR="00B1726E">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B1726E" w:rsidRDefault="00B1726E">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center"/>
              <w:textAlignment w:val="center"/>
              <w:rPr>
                <w:rFonts w:ascii="宋体" w:cs="宋体"/>
                <w:color w:val="000000"/>
                <w:sz w:val="16"/>
                <w:szCs w:val="16"/>
              </w:rPr>
            </w:pPr>
            <w:r>
              <w:rPr>
                <w:rFonts w:ascii="宋体" w:hAnsi="宋体" w:cs="宋体"/>
                <w:color w:val="000000"/>
                <w:kern w:val="0"/>
                <w:sz w:val="16"/>
                <w:szCs w:val="16"/>
              </w:rPr>
              <w:t>4</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right"/>
              <w:textAlignment w:val="center"/>
              <w:rPr>
                <w:rFonts w:ascii="宋体" w:cs="宋体"/>
                <w:color w:val="000000"/>
                <w:sz w:val="16"/>
                <w:szCs w:val="16"/>
              </w:rPr>
            </w:pP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hint="eastAsia"/>
                <w:color w:val="000000"/>
                <w:kern w:val="0"/>
                <w:sz w:val="16"/>
                <w:szCs w:val="16"/>
              </w:rPr>
              <w:t>四、公共安全支出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center"/>
              <w:textAlignment w:val="center"/>
              <w:rPr>
                <w:rFonts w:ascii="宋体" w:cs="宋体"/>
                <w:color w:val="000000"/>
                <w:sz w:val="16"/>
                <w:szCs w:val="16"/>
              </w:rPr>
            </w:pPr>
            <w:r>
              <w:rPr>
                <w:rFonts w:ascii="宋体" w:hAnsi="宋体" w:cs="宋体"/>
                <w:color w:val="000000"/>
                <w:kern w:val="0"/>
                <w:sz w:val="16"/>
                <w:szCs w:val="16"/>
              </w:rPr>
              <w:t>34</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vAlign w:val="center"/>
          </w:tcPr>
          <w:p w:rsidR="00B1726E" w:rsidRDefault="00B1726E">
            <w:pPr>
              <w:widowControl/>
              <w:jc w:val="right"/>
              <w:textAlignment w:val="center"/>
              <w:rPr>
                <w:rFonts w:ascii="宋体" w:cs="宋体"/>
                <w:color w:val="000000"/>
                <w:sz w:val="16"/>
                <w:szCs w:val="16"/>
              </w:rPr>
            </w:pPr>
          </w:p>
        </w:tc>
      </w:tr>
      <w:tr w:rsidR="00B1726E">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B1726E" w:rsidRDefault="00B1726E">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center"/>
              <w:textAlignment w:val="center"/>
              <w:rPr>
                <w:rFonts w:ascii="宋体" w:cs="宋体"/>
                <w:color w:val="000000"/>
                <w:sz w:val="16"/>
                <w:szCs w:val="16"/>
              </w:rPr>
            </w:pPr>
            <w:r>
              <w:rPr>
                <w:rFonts w:ascii="宋体" w:hAnsi="宋体" w:cs="宋体"/>
                <w:color w:val="000000"/>
                <w:kern w:val="0"/>
                <w:sz w:val="16"/>
                <w:szCs w:val="16"/>
              </w:rPr>
              <w:t>5</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right"/>
              <w:textAlignment w:val="center"/>
              <w:rPr>
                <w:rFonts w:ascii="宋体" w:cs="宋体"/>
                <w:color w:val="000000"/>
                <w:sz w:val="16"/>
                <w:szCs w:val="16"/>
              </w:rPr>
            </w:pP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hint="eastAsia"/>
                <w:color w:val="000000"/>
                <w:kern w:val="0"/>
                <w:sz w:val="16"/>
                <w:szCs w:val="16"/>
              </w:rPr>
              <w:t>五、教育支出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center"/>
              <w:textAlignment w:val="center"/>
              <w:rPr>
                <w:rFonts w:ascii="宋体" w:cs="宋体"/>
                <w:color w:val="000000"/>
                <w:sz w:val="16"/>
                <w:szCs w:val="16"/>
              </w:rPr>
            </w:pPr>
            <w:r>
              <w:rPr>
                <w:rFonts w:ascii="宋体" w:hAnsi="宋体" w:cs="宋体"/>
                <w:color w:val="000000"/>
                <w:kern w:val="0"/>
                <w:sz w:val="16"/>
                <w:szCs w:val="16"/>
              </w:rPr>
              <w:t>35</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vAlign w:val="center"/>
          </w:tcPr>
          <w:p w:rsidR="00B1726E" w:rsidRDefault="00B1726E">
            <w:pPr>
              <w:widowControl/>
              <w:jc w:val="right"/>
              <w:textAlignment w:val="center"/>
              <w:rPr>
                <w:rFonts w:ascii="宋体" w:cs="宋体"/>
                <w:color w:val="000000"/>
                <w:sz w:val="16"/>
                <w:szCs w:val="16"/>
              </w:rPr>
            </w:pPr>
          </w:p>
        </w:tc>
      </w:tr>
      <w:tr w:rsidR="00B1726E">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B1726E" w:rsidRDefault="00B1726E">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center"/>
              <w:textAlignment w:val="center"/>
              <w:rPr>
                <w:rFonts w:ascii="宋体" w:cs="宋体"/>
                <w:color w:val="000000"/>
                <w:sz w:val="16"/>
                <w:szCs w:val="16"/>
              </w:rPr>
            </w:pPr>
            <w:r>
              <w:rPr>
                <w:rFonts w:ascii="宋体" w:hAnsi="宋体" w:cs="宋体"/>
                <w:color w:val="000000"/>
                <w:kern w:val="0"/>
                <w:sz w:val="16"/>
                <w:szCs w:val="16"/>
              </w:rPr>
              <w:t>6</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right"/>
              <w:textAlignment w:val="center"/>
              <w:rPr>
                <w:rFonts w:ascii="宋体" w:cs="宋体"/>
                <w:color w:val="000000"/>
                <w:sz w:val="16"/>
                <w:szCs w:val="16"/>
              </w:rPr>
            </w:pP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hint="eastAsia"/>
                <w:color w:val="000000"/>
                <w:kern w:val="0"/>
                <w:sz w:val="16"/>
                <w:szCs w:val="16"/>
              </w:rPr>
              <w:t>六、科学技术支出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center"/>
              <w:textAlignment w:val="center"/>
              <w:rPr>
                <w:rFonts w:ascii="宋体" w:cs="宋体"/>
                <w:color w:val="000000"/>
                <w:sz w:val="16"/>
                <w:szCs w:val="16"/>
              </w:rPr>
            </w:pPr>
            <w:r>
              <w:rPr>
                <w:rFonts w:ascii="宋体" w:hAnsi="宋体" w:cs="宋体"/>
                <w:color w:val="000000"/>
                <w:kern w:val="0"/>
                <w:sz w:val="16"/>
                <w:szCs w:val="16"/>
              </w:rPr>
              <w:t>36</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vAlign w:val="center"/>
          </w:tcPr>
          <w:p w:rsidR="00B1726E" w:rsidRDefault="00B1726E">
            <w:pPr>
              <w:widowControl/>
              <w:jc w:val="right"/>
              <w:textAlignment w:val="center"/>
              <w:rPr>
                <w:rFonts w:ascii="宋体" w:cs="宋体"/>
                <w:color w:val="000000"/>
                <w:sz w:val="16"/>
                <w:szCs w:val="16"/>
              </w:rPr>
            </w:pPr>
          </w:p>
        </w:tc>
      </w:tr>
      <w:tr w:rsidR="00B1726E">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B1726E" w:rsidRDefault="00B1726E">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center"/>
              <w:textAlignment w:val="center"/>
              <w:rPr>
                <w:rFonts w:ascii="宋体" w:cs="宋体"/>
                <w:color w:val="000000"/>
                <w:sz w:val="16"/>
                <w:szCs w:val="16"/>
              </w:rPr>
            </w:pPr>
            <w:r>
              <w:rPr>
                <w:rFonts w:ascii="宋体" w:hAnsi="宋体" w:cs="宋体"/>
                <w:color w:val="000000"/>
                <w:kern w:val="0"/>
                <w:sz w:val="16"/>
                <w:szCs w:val="16"/>
              </w:rPr>
              <w:t>7</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right"/>
              <w:textAlignment w:val="center"/>
              <w:rPr>
                <w:rFonts w:ascii="宋体" w:cs="宋体"/>
                <w:color w:val="000000"/>
                <w:sz w:val="16"/>
                <w:szCs w:val="16"/>
              </w:rPr>
            </w:pP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hint="eastAsia"/>
                <w:color w:val="000000"/>
                <w:kern w:val="0"/>
                <w:sz w:val="16"/>
                <w:szCs w:val="16"/>
              </w:rPr>
              <w:t>七、文化体育与传媒支出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center"/>
              <w:textAlignment w:val="center"/>
              <w:rPr>
                <w:rFonts w:ascii="宋体" w:cs="宋体"/>
                <w:color w:val="000000"/>
                <w:sz w:val="16"/>
                <w:szCs w:val="16"/>
              </w:rPr>
            </w:pPr>
            <w:r>
              <w:rPr>
                <w:rFonts w:ascii="宋体" w:hAnsi="宋体" w:cs="宋体"/>
                <w:color w:val="000000"/>
                <w:kern w:val="0"/>
                <w:sz w:val="16"/>
                <w:szCs w:val="16"/>
              </w:rPr>
              <w:t>37</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vAlign w:val="center"/>
          </w:tcPr>
          <w:p w:rsidR="00B1726E" w:rsidRDefault="00B1726E">
            <w:pPr>
              <w:widowControl/>
              <w:jc w:val="right"/>
              <w:textAlignment w:val="center"/>
              <w:rPr>
                <w:rFonts w:ascii="宋体" w:cs="宋体"/>
                <w:color w:val="000000"/>
                <w:sz w:val="16"/>
                <w:szCs w:val="16"/>
              </w:rPr>
            </w:pPr>
          </w:p>
        </w:tc>
      </w:tr>
      <w:tr w:rsidR="00B1726E">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B1726E" w:rsidRDefault="00B1726E">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center"/>
              <w:textAlignment w:val="center"/>
              <w:rPr>
                <w:rFonts w:ascii="宋体" w:cs="宋体"/>
                <w:color w:val="000000"/>
                <w:sz w:val="16"/>
                <w:szCs w:val="16"/>
              </w:rPr>
            </w:pPr>
            <w:r>
              <w:rPr>
                <w:rFonts w:ascii="宋体" w:hAnsi="宋体" w:cs="宋体"/>
                <w:color w:val="000000"/>
                <w:kern w:val="0"/>
                <w:sz w:val="16"/>
                <w:szCs w:val="16"/>
              </w:rPr>
              <w:t>8</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right"/>
              <w:textAlignment w:val="center"/>
              <w:rPr>
                <w:rFonts w:ascii="宋体" w:cs="宋体"/>
                <w:color w:val="000000"/>
                <w:sz w:val="16"/>
                <w:szCs w:val="16"/>
              </w:rPr>
            </w:pP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hint="eastAsia"/>
                <w:color w:val="000000"/>
                <w:kern w:val="0"/>
                <w:sz w:val="16"/>
                <w:szCs w:val="16"/>
              </w:rPr>
              <w:t>八、社会保障和就业支出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center"/>
              <w:textAlignment w:val="center"/>
              <w:rPr>
                <w:rFonts w:ascii="宋体" w:cs="宋体"/>
                <w:color w:val="000000"/>
                <w:sz w:val="16"/>
                <w:szCs w:val="16"/>
              </w:rPr>
            </w:pPr>
            <w:r>
              <w:rPr>
                <w:rFonts w:ascii="宋体" w:hAnsi="宋体" w:cs="宋体"/>
                <w:color w:val="000000"/>
                <w:kern w:val="0"/>
                <w:sz w:val="16"/>
                <w:szCs w:val="16"/>
              </w:rPr>
              <w:t>38</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vAlign w:val="center"/>
          </w:tcPr>
          <w:p w:rsidR="00B1726E" w:rsidRDefault="00B1726E">
            <w:pPr>
              <w:widowControl/>
              <w:jc w:val="right"/>
              <w:textAlignment w:val="center"/>
              <w:rPr>
                <w:rFonts w:ascii="宋体" w:cs="宋体"/>
                <w:color w:val="000000"/>
                <w:sz w:val="16"/>
                <w:szCs w:val="16"/>
              </w:rPr>
            </w:pPr>
          </w:p>
        </w:tc>
      </w:tr>
      <w:tr w:rsidR="00B1726E">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B1726E" w:rsidRDefault="00B1726E">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center"/>
              <w:textAlignment w:val="center"/>
              <w:rPr>
                <w:rFonts w:ascii="宋体" w:cs="宋体"/>
                <w:color w:val="000000"/>
                <w:sz w:val="16"/>
                <w:szCs w:val="16"/>
              </w:rPr>
            </w:pPr>
            <w:r>
              <w:rPr>
                <w:rFonts w:ascii="宋体" w:hAnsi="宋体" w:cs="宋体"/>
                <w:color w:val="000000"/>
                <w:kern w:val="0"/>
                <w:sz w:val="16"/>
                <w:szCs w:val="16"/>
              </w:rPr>
              <w:t>9</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right"/>
              <w:textAlignment w:val="center"/>
              <w:rPr>
                <w:rFonts w:ascii="宋体" w:cs="宋体"/>
                <w:color w:val="000000"/>
                <w:sz w:val="16"/>
                <w:szCs w:val="16"/>
              </w:rPr>
            </w:pP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hint="eastAsia"/>
                <w:color w:val="000000"/>
                <w:kern w:val="0"/>
                <w:sz w:val="16"/>
                <w:szCs w:val="16"/>
              </w:rPr>
              <w:t>九、医疗卫生与计划生育支出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center"/>
              <w:textAlignment w:val="center"/>
              <w:rPr>
                <w:rFonts w:ascii="宋体" w:cs="宋体"/>
                <w:color w:val="000000"/>
                <w:sz w:val="16"/>
                <w:szCs w:val="16"/>
              </w:rPr>
            </w:pPr>
            <w:r>
              <w:rPr>
                <w:rFonts w:ascii="宋体" w:hAnsi="宋体" w:cs="宋体"/>
                <w:color w:val="000000"/>
                <w:kern w:val="0"/>
                <w:sz w:val="16"/>
                <w:szCs w:val="16"/>
              </w:rPr>
              <w:t>39</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vAlign w:val="center"/>
          </w:tcPr>
          <w:p w:rsidR="00B1726E" w:rsidRDefault="00B1726E">
            <w:pPr>
              <w:widowControl/>
              <w:jc w:val="right"/>
              <w:textAlignment w:val="center"/>
              <w:rPr>
                <w:rFonts w:ascii="宋体" w:cs="宋体"/>
                <w:color w:val="000000"/>
                <w:sz w:val="16"/>
                <w:szCs w:val="16"/>
              </w:rPr>
            </w:pPr>
          </w:p>
        </w:tc>
      </w:tr>
      <w:tr w:rsidR="00B1726E">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B1726E" w:rsidRDefault="00B1726E">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center"/>
              <w:textAlignment w:val="center"/>
              <w:rPr>
                <w:rFonts w:ascii="宋体" w:cs="宋体"/>
                <w:color w:val="000000"/>
                <w:sz w:val="16"/>
                <w:szCs w:val="16"/>
              </w:rPr>
            </w:pPr>
            <w:r>
              <w:rPr>
                <w:rFonts w:ascii="宋体" w:hAnsi="宋体" w:cs="宋体"/>
                <w:color w:val="000000"/>
                <w:kern w:val="0"/>
                <w:sz w:val="16"/>
                <w:szCs w:val="16"/>
              </w:rPr>
              <w:t>10</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right"/>
              <w:textAlignment w:val="center"/>
              <w:rPr>
                <w:rFonts w:ascii="宋体" w:cs="宋体"/>
                <w:color w:val="000000"/>
                <w:sz w:val="16"/>
                <w:szCs w:val="16"/>
              </w:rPr>
            </w:pP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hint="eastAsia"/>
                <w:color w:val="000000"/>
                <w:kern w:val="0"/>
                <w:sz w:val="16"/>
                <w:szCs w:val="16"/>
              </w:rPr>
              <w:t>十、节能环保支出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center"/>
              <w:textAlignment w:val="center"/>
              <w:rPr>
                <w:rFonts w:ascii="宋体" w:cs="宋体"/>
                <w:color w:val="000000"/>
                <w:sz w:val="16"/>
                <w:szCs w:val="16"/>
              </w:rPr>
            </w:pPr>
            <w:r>
              <w:rPr>
                <w:rFonts w:ascii="宋体" w:hAnsi="宋体" w:cs="宋体"/>
                <w:color w:val="000000"/>
                <w:kern w:val="0"/>
                <w:sz w:val="16"/>
                <w:szCs w:val="16"/>
              </w:rPr>
              <w:t>40</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vAlign w:val="center"/>
          </w:tcPr>
          <w:p w:rsidR="00B1726E" w:rsidRDefault="00B1726E">
            <w:pPr>
              <w:widowControl/>
              <w:jc w:val="right"/>
              <w:textAlignment w:val="center"/>
              <w:rPr>
                <w:rFonts w:ascii="宋体" w:cs="宋体"/>
                <w:color w:val="000000"/>
                <w:sz w:val="16"/>
                <w:szCs w:val="16"/>
              </w:rPr>
            </w:pPr>
          </w:p>
        </w:tc>
      </w:tr>
      <w:tr w:rsidR="00B1726E">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B1726E" w:rsidRDefault="00B1726E">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center"/>
              <w:textAlignment w:val="center"/>
              <w:rPr>
                <w:rFonts w:ascii="宋体" w:cs="宋体"/>
                <w:color w:val="000000"/>
                <w:sz w:val="16"/>
                <w:szCs w:val="16"/>
              </w:rPr>
            </w:pPr>
            <w:r>
              <w:rPr>
                <w:rFonts w:ascii="宋体" w:hAnsi="宋体" w:cs="宋体"/>
                <w:color w:val="000000"/>
                <w:kern w:val="0"/>
                <w:sz w:val="16"/>
                <w:szCs w:val="16"/>
              </w:rPr>
              <w:t>11</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right"/>
              <w:textAlignment w:val="center"/>
              <w:rPr>
                <w:rFonts w:ascii="宋体" w:cs="宋体"/>
                <w:color w:val="000000"/>
                <w:sz w:val="16"/>
                <w:szCs w:val="16"/>
              </w:rPr>
            </w:pP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hint="eastAsia"/>
                <w:color w:val="000000"/>
                <w:kern w:val="0"/>
                <w:sz w:val="16"/>
                <w:szCs w:val="16"/>
              </w:rPr>
              <w:t>十一、城乡社区支出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center"/>
              <w:textAlignment w:val="center"/>
              <w:rPr>
                <w:rFonts w:ascii="宋体" w:cs="宋体"/>
                <w:color w:val="000000"/>
                <w:sz w:val="16"/>
                <w:szCs w:val="16"/>
              </w:rPr>
            </w:pPr>
            <w:r>
              <w:rPr>
                <w:rFonts w:ascii="宋体" w:hAnsi="宋体" w:cs="宋体"/>
                <w:color w:val="000000"/>
                <w:kern w:val="0"/>
                <w:sz w:val="16"/>
                <w:szCs w:val="16"/>
              </w:rPr>
              <w:t>41</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vAlign w:val="center"/>
          </w:tcPr>
          <w:p w:rsidR="00B1726E" w:rsidRDefault="00B1726E">
            <w:pPr>
              <w:widowControl/>
              <w:jc w:val="right"/>
              <w:textAlignment w:val="center"/>
              <w:rPr>
                <w:rFonts w:ascii="宋体" w:cs="宋体"/>
                <w:color w:val="000000"/>
                <w:sz w:val="16"/>
                <w:szCs w:val="16"/>
              </w:rPr>
            </w:pPr>
          </w:p>
        </w:tc>
      </w:tr>
      <w:tr w:rsidR="00B1726E">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B1726E" w:rsidRDefault="00B1726E">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center"/>
              <w:textAlignment w:val="center"/>
              <w:rPr>
                <w:rFonts w:ascii="宋体" w:cs="宋体"/>
                <w:color w:val="000000"/>
                <w:sz w:val="16"/>
                <w:szCs w:val="16"/>
              </w:rPr>
            </w:pPr>
            <w:r>
              <w:rPr>
                <w:rFonts w:ascii="宋体" w:hAnsi="宋体" w:cs="宋体"/>
                <w:color w:val="000000"/>
                <w:kern w:val="0"/>
                <w:sz w:val="16"/>
                <w:szCs w:val="16"/>
              </w:rPr>
              <w:t>12</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right"/>
              <w:textAlignment w:val="center"/>
              <w:rPr>
                <w:rFonts w:ascii="宋体" w:cs="宋体"/>
                <w:color w:val="000000"/>
                <w:sz w:val="16"/>
                <w:szCs w:val="16"/>
              </w:rPr>
            </w:pP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hint="eastAsia"/>
                <w:color w:val="000000"/>
                <w:kern w:val="0"/>
                <w:sz w:val="16"/>
                <w:szCs w:val="16"/>
              </w:rPr>
              <w:t>十二、农林水支出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center"/>
              <w:textAlignment w:val="center"/>
              <w:rPr>
                <w:rFonts w:ascii="宋体" w:cs="宋体"/>
                <w:color w:val="000000"/>
                <w:sz w:val="16"/>
                <w:szCs w:val="16"/>
              </w:rPr>
            </w:pPr>
            <w:r>
              <w:rPr>
                <w:rFonts w:ascii="宋体" w:hAnsi="宋体" w:cs="宋体"/>
                <w:color w:val="000000"/>
                <w:kern w:val="0"/>
                <w:sz w:val="16"/>
                <w:szCs w:val="16"/>
              </w:rPr>
              <w:t>42</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right"/>
              <w:textAlignment w:val="center"/>
              <w:rPr>
                <w:rFonts w:ascii="宋体" w:cs="宋体"/>
                <w:b/>
                <w:bCs/>
                <w:color w:val="000000"/>
                <w:szCs w:val="21"/>
              </w:rPr>
            </w:pPr>
            <w:r>
              <w:rPr>
                <w:rFonts w:ascii="宋体" w:hAnsi="宋体" w:cs="宋体"/>
                <w:b/>
                <w:bCs/>
                <w:color w:val="000000"/>
                <w:kern w:val="0"/>
                <w:szCs w:val="21"/>
              </w:rPr>
              <w:t>735.87</w:t>
            </w:r>
          </w:p>
        </w:tc>
        <w:tc>
          <w:tcPr>
            <w:tcW w:w="1300" w:type="dxa"/>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right"/>
              <w:textAlignment w:val="center"/>
              <w:rPr>
                <w:rFonts w:ascii="宋体" w:cs="宋体"/>
                <w:b/>
                <w:bCs/>
                <w:color w:val="000000"/>
                <w:szCs w:val="21"/>
              </w:rPr>
            </w:pPr>
            <w:r>
              <w:rPr>
                <w:rFonts w:ascii="宋体" w:hAnsi="宋体" w:cs="宋体"/>
                <w:b/>
                <w:bCs/>
                <w:color w:val="000000"/>
                <w:kern w:val="0"/>
                <w:szCs w:val="21"/>
              </w:rPr>
              <w:t>735.87</w:t>
            </w:r>
          </w:p>
        </w:tc>
        <w:tc>
          <w:tcPr>
            <w:tcW w:w="1300" w:type="dxa"/>
            <w:tcBorders>
              <w:top w:val="single" w:sz="4" w:space="0" w:color="000000"/>
              <w:left w:val="single" w:sz="4" w:space="0" w:color="000000"/>
              <w:bottom w:val="single" w:sz="4" w:space="0" w:color="000000"/>
              <w:right w:val="single" w:sz="12" w:space="0" w:color="000000"/>
            </w:tcBorders>
            <w:vAlign w:val="center"/>
          </w:tcPr>
          <w:p w:rsidR="00B1726E" w:rsidRDefault="00B1726E">
            <w:pPr>
              <w:widowControl/>
              <w:jc w:val="right"/>
              <w:textAlignment w:val="center"/>
              <w:rPr>
                <w:rFonts w:ascii="宋体" w:cs="宋体"/>
                <w:b/>
                <w:bCs/>
                <w:color w:val="000000"/>
                <w:sz w:val="16"/>
                <w:szCs w:val="16"/>
              </w:rPr>
            </w:pPr>
          </w:p>
        </w:tc>
      </w:tr>
      <w:tr w:rsidR="00B1726E">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B1726E" w:rsidRDefault="00B1726E">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center"/>
              <w:textAlignment w:val="center"/>
              <w:rPr>
                <w:rFonts w:ascii="宋体" w:cs="宋体"/>
                <w:color w:val="000000"/>
                <w:sz w:val="16"/>
                <w:szCs w:val="16"/>
              </w:rPr>
            </w:pPr>
            <w:r>
              <w:rPr>
                <w:rFonts w:ascii="宋体" w:hAnsi="宋体" w:cs="宋体"/>
                <w:color w:val="000000"/>
                <w:kern w:val="0"/>
                <w:sz w:val="16"/>
                <w:szCs w:val="16"/>
              </w:rPr>
              <w:t>13</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right"/>
              <w:textAlignment w:val="center"/>
              <w:rPr>
                <w:rFonts w:ascii="宋体" w:cs="宋体"/>
                <w:color w:val="000000"/>
                <w:sz w:val="16"/>
                <w:szCs w:val="16"/>
              </w:rPr>
            </w:pP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hint="eastAsia"/>
                <w:color w:val="000000"/>
                <w:kern w:val="0"/>
                <w:sz w:val="16"/>
                <w:szCs w:val="16"/>
              </w:rPr>
              <w:t>十三、交通运输支出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center"/>
              <w:textAlignment w:val="center"/>
              <w:rPr>
                <w:rFonts w:ascii="宋体" w:cs="宋体"/>
                <w:color w:val="000000"/>
                <w:sz w:val="16"/>
                <w:szCs w:val="16"/>
              </w:rPr>
            </w:pPr>
            <w:r>
              <w:rPr>
                <w:rFonts w:ascii="宋体" w:hAnsi="宋体" w:cs="宋体"/>
                <w:color w:val="000000"/>
                <w:kern w:val="0"/>
                <w:sz w:val="16"/>
                <w:szCs w:val="16"/>
              </w:rPr>
              <w:t>43</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vAlign w:val="center"/>
          </w:tcPr>
          <w:p w:rsidR="00B1726E" w:rsidRDefault="00B1726E">
            <w:pPr>
              <w:widowControl/>
              <w:jc w:val="right"/>
              <w:textAlignment w:val="center"/>
              <w:rPr>
                <w:rFonts w:ascii="宋体" w:cs="宋体"/>
                <w:color w:val="000000"/>
                <w:sz w:val="16"/>
                <w:szCs w:val="16"/>
              </w:rPr>
            </w:pPr>
          </w:p>
        </w:tc>
      </w:tr>
      <w:tr w:rsidR="00B1726E">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B1726E" w:rsidRDefault="00B1726E">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center"/>
              <w:textAlignment w:val="center"/>
              <w:rPr>
                <w:rFonts w:ascii="宋体" w:cs="宋体"/>
                <w:color w:val="000000"/>
                <w:sz w:val="16"/>
                <w:szCs w:val="16"/>
              </w:rPr>
            </w:pPr>
            <w:r>
              <w:rPr>
                <w:rFonts w:ascii="宋体" w:hAnsi="宋体" w:cs="宋体"/>
                <w:color w:val="000000"/>
                <w:kern w:val="0"/>
                <w:sz w:val="16"/>
                <w:szCs w:val="16"/>
              </w:rPr>
              <w:t>14</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right"/>
              <w:textAlignment w:val="center"/>
              <w:rPr>
                <w:rFonts w:ascii="宋体" w:cs="宋体"/>
                <w:color w:val="000000"/>
                <w:sz w:val="16"/>
                <w:szCs w:val="16"/>
              </w:rPr>
            </w:pP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hint="eastAsia"/>
                <w:color w:val="000000"/>
                <w:kern w:val="0"/>
                <w:sz w:val="16"/>
                <w:szCs w:val="16"/>
              </w:rPr>
              <w:t>十四、资源勘探信息等支出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center"/>
              <w:textAlignment w:val="center"/>
              <w:rPr>
                <w:rFonts w:ascii="宋体" w:cs="宋体"/>
                <w:color w:val="000000"/>
                <w:sz w:val="16"/>
                <w:szCs w:val="16"/>
              </w:rPr>
            </w:pPr>
            <w:r>
              <w:rPr>
                <w:rFonts w:ascii="宋体" w:hAnsi="宋体" w:cs="宋体"/>
                <w:color w:val="000000"/>
                <w:kern w:val="0"/>
                <w:sz w:val="16"/>
                <w:szCs w:val="16"/>
              </w:rPr>
              <w:t>44</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vAlign w:val="center"/>
          </w:tcPr>
          <w:p w:rsidR="00B1726E" w:rsidRDefault="00B1726E">
            <w:pPr>
              <w:widowControl/>
              <w:jc w:val="right"/>
              <w:textAlignment w:val="center"/>
              <w:rPr>
                <w:rFonts w:ascii="宋体" w:cs="宋体"/>
                <w:color w:val="000000"/>
                <w:sz w:val="16"/>
                <w:szCs w:val="16"/>
              </w:rPr>
            </w:pPr>
          </w:p>
        </w:tc>
      </w:tr>
      <w:tr w:rsidR="00B1726E">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B1726E" w:rsidRDefault="00B1726E">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center"/>
              <w:textAlignment w:val="center"/>
              <w:rPr>
                <w:rFonts w:ascii="宋体" w:cs="宋体"/>
                <w:color w:val="000000"/>
                <w:sz w:val="16"/>
                <w:szCs w:val="16"/>
              </w:rPr>
            </w:pPr>
            <w:r>
              <w:rPr>
                <w:rFonts w:ascii="宋体" w:hAnsi="宋体" w:cs="宋体"/>
                <w:color w:val="000000"/>
                <w:kern w:val="0"/>
                <w:sz w:val="16"/>
                <w:szCs w:val="16"/>
              </w:rPr>
              <w:t>15</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right"/>
              <w:textAlignment w:val="center"/>
              <w:rPr>
                <w:rFonts w:ascii="宋体" w:cs="宋体"/>
                <w:color w:val="000000"/>
                <w:sz w:val="16"/>
                <w:szCs w:val="16"/>
              </w:rPr>
            </w:pP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hint="eastAsia"/>
                <w:color w:val="000000"/>
                <w:kern w:val="0"/>
                <w:sz w:val="16"/>
                <w:szCs w:val="16"/>
              </w:rPr>
              <w:t>十五、商业服务业等支出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center"/>
              <w:textAlignment w:val="center"/>
              <w:rPr>
                <w:rFonts w:ascii="宋体" w:cs="宋体"/>
                <w:color w:val="000000"/>
                <w:sz w:val="16"/>
                <w:szCs w:val="16"/>
              </w:rPr>
            </w:pPr>
            <w:r>
              <w:rPr>
                <w:rFonts w:ascii="宋体" w:hAnsi="宋体" w:cs="宋体"/>
                <w:color w:val="000000"/>
                <w:kern w:val="0"/>
                <w:sz w:val="16"/>
                <w:szCs w:val="16"/>
              </w:rPr>
              <w:t>45</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vAlign w:val="center"/>
          </w:tcPr>
          <w:p w:rsidR="00B1726E" w:rsidRDefault="00B1726E">
            <w:pPr>
              <w:widowControl/>
              <w:jc w:val="right"/>
              <w:textAlignment w:val="center"/>
              <w:rPr>
                <w:rFonts w:ascii="宋体" w:cs="宋体"/>
                <w:color w:val="000000"/>
                <w:sz w:val="16"/>
                <w:szCs w:val="16"/>
              </w:rPr>
            </w:pPr>
          </w:p>
        </w:tc>
      </w:tr>
      <w:tr w:rsidR="00B1726E">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B1726E" w:rsidRDefault="00B1726E">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center"/>
              <w:textAlignment w:val="center"/>
              <w:rPr>
                <w:rFonts w:ascii="宋体" w:cs="宋体"/>
                <w:color w:val="000000"/>
                <w:sz w:val="16"/>
                <w:szCs w:val="16"/>
              </w:rPr>
            </w:pPr>
            <w:r>
              <w:rPr>
                <w:rFonts w:ascii="宋体" w:hAnsi="宋体" w:cs="宋体"/>
                <w:color w:val="000000"/>
                <w:kern w:val="0"/>
                <w:sz w:val="16"/>
                <w:szCs w:val="16"/>
              </w:rPr>
              <w:t>16</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right"/>
              <w:textAlignment w:val="center"/>
              <w:rPr>
                <w:rFonts w:ascii="宋体" w:cs="宋体"/>
                <w:color w:val="000000"/>
                <w:sz w:val="16"/>
                <w:szCs w:val="16"/>
              </w:rPr>
            </w:pP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hint="eastAsia"/>
                <w:color w:val="000000"/>
                <w:kern w:val="0"/>
                <w:sz w:val="16"/>
                <w:szCs w:val="16"/>
              </w:rPr>
              <w:t>十六、金融支出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center"/>
              <w:textAlignment w:val="center"/>
              <w:rPr>
                <w:rFonts w:ascii="宋体" w:cs="宋体"/>
                <w:color w:val="000000"/>
                <w:sz w:val="16"/>
                <w:szCs w:val="16"/>
              </w:rPr>
            </w:pPr>
            <w:r>
              <w:rPr>
                <w:rFonts w:ascii="宋体" w:hAnsi="宋体" w:cs="宋体"/>
                <w:color w:val="000000"/>
                <w:kern w:val="0"/>
                <w:sz w:val="16"/>
                <w:szCs w:val="16"/>
              </w:rPr>
              <w:t>46</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vAlign w:val="center"/>
          </w:tcPr>
          <w:p w:rsidR="00B1726E" w:rsidRDefault="00B1726E">
            <w:pPr>
              <w:widowControl/>
              <w:jc w:val="right"/>
              <w:textAlignment w:val="center"/>
              <w:rPr>
                <w:rFonts w:ascii="宋体" w:cs="宋体"/>
                <w:color w:val="000000"/>
                <w:sz w:val="16"/>
                <w:szCs w:val="16"/>
              </w:rPr>
            </w:pPr>
          </w:p>
        </w:tc>
      </w:tr>
      <w:tr w:rsidR="00B1726E">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B1726E" w:rsidRDefault="00B1726E">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center"/>
              <w:textAlignment w:val="center"/>
              <w:rPr>
                <w:rFonts w:ascii="宋体" w:cs="宋体"/>
                <w:color w:val="000000"/>
                <w:sz w:val="16"/>
                <w:szCs w:val="16"/>
              </w:rPr>
            </w:pPr>
            <w:r>
              <w:rPr>
                <w:rFonts w:ascii="宋体" w:hAnsi="宋体" w:cs="宋体"/>
                <w:color w:val="000000"/>
                <w:kern w:val="0"/>
                <w:sz w:val="16"/>
                <w:szCs w:val="16"/>
              </w:rPr>
              <w:t>17</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right"/>
              <w:textAlignment w:val="center"/>
              <w:rPr>
                <w:rFonts w:ascii="宋体" w:cs="宋体"/>
                <w:color w:val="000000"/>
                <w:sz w:val="16"/>
                <w:szCs w:val="16"/>
              </w:rPr>
            </w:pP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hint="eastAsia"/>
                <w:color w:val="000000"/>
                <w:kern w:val="0"/>
                <w:sz w:val="16"/>
                <w:szCs w:val="16"/>
              </w:rPr>
              <w:t>十七、援助其他地区支出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center"/>
              <w:textAlignment w:val="center"/>
              <w:rPr>
                <w:rFonts w:ascii="宋体" w:cs="宋体"/>
                <w:color w:val="000000"/>
                <w:sz w:val="16"/>
                <w:szCs w:val="16"/>
              </w:rPr>
            </w:pPr>
            <w:r>
              <w:rPr>
                <w:rFonts w:ascii="宋体" w:hAnsi="宋体" w:cs="宋体"/>
                <w:color w:val="000000"/>
                <w:kern w:val="0"/>
                <w:sz w:val="16"/>
                <w:szCs w:val="16"/>
              </w:rPr>
              <w:t>47</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vAlign w:val="center"/>
          </w:tcPr>
          <w:p w:rsidR="00B1726E" w:rsidRDefault="00B1726E">
            <w:pPr>
              <w:widowControl/>
              <w:jc w:val="right"/>
              <w:textAlignment w:val="center"/>
              <w:rPr>
                <w:rFonts w:ascii="宋体" w:cs="宋体"/>
                <w:color w:val="000000"/>
                <w:sz w:val="16"/>
                <w:szCs w:val="16"/>
              </w:rPr>
            </w:pPr>
          </w:p>
        </w:tc>
      </w:tr>
      <w:tr w:rsidR="00B1726E">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B1726E" w:rsidRDefault="00B1726E">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center"/>
              <w:textAlignment w:val="center"/>
              <w:rPr>
                <w:rFonts w:ascii="宋体" w:cs="宋体"/>
                <w:color w:val="000000"/>
                <w:sz w:val="16"/>
                <w:szCs w:val="16"/>
              </w:rPr>
            </w:pPr>
            <w:r>
              <w:rPr>
                <w:rFonts w:ascii="宋体" w:hAnsi="宋体" w:cs="宋体"/>
                <w:color w:val="000000"/>
                <w:kern w:val="0"/>
                <w:sz w:val="16"/>
                <w:szCs w:val="16"/>
              </w:rPr>
              <w:t>18</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right"/>
              <w:textAlignment w:val="center"/>
              <w:rPr>
                <w:rFonts w:ascii="宋体" w:cs="宋体"/>
                <w:color w:val="000000"/>
                <w:sz w:val="16"/>
                <w:szCs w:val="16"/>
              </w:rPr>
            </w:pP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hint="eastAsia"/>
                <w:color w:val="000000"/>
                <w:kern w:val="0"/>
                <w:sz w:val="16"/>
                <w:szCs w:val="16"/>
              </w:rPr>
              <w:t>十八、国土海洋气象等支出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center"/>
              <w:textAlignment w:val="center"/>
              <w:rPr>
                <w:rFonts w:ascii="宋体" w:cs="宋体"/>
                <w:color w:val="000000"/>
                <w:sz w:val="16"/>
                <w:szCs w:val="16"/>
              </w:rPr>
            </w:pPr>
            <w:r>
              <w:rPr>
                <w:rFonts w:ascii="宋体" w:hAnsi="宋体" w:cs="宋体"/>
                <w:color w:val="000000"/>
                <w:kern w:val="0"/>
                <w:sz w:val="16"/>
                <w:szCs w:val="16"/>
              </w:rPr>
              <w:t>48</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vAlign w:val="center"/>
          </w:tcPr>
          <w:p w:rsidR="00B1726E" w:rsidRDefault="00B1726E">
            <w:pPr>
              <w:widowControl/>
              <w:jc w:val="right"/>
              <w:textAlignment w:val="center"/>
              <w:rPr>
                <w:rFonts w:ascii="宋体" w:cs="宋体"/>
                <w:color w:val="000000"/>
                <w:sz w:val="16"/>
                <w:szCs w:val="16"/>
              </w:rPr>
            </w:pPr>
          </w:p>
        </w:tc>
      </w:tr>
      <w:tr w:rsidR="00B1726E">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B1726E" w:rsidRDefault="00B1726E">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center"/>
              <w:textAlignment w:val="center"/>
              <w:rPr>
                <w:rFonts w:ascii="宋体" w:cs="宋体"/>
                <w:color w:val="000000"/>
                <w:sz w:val="16"/>
                <w:szCs w:val="16"/>
              </w:rPr>
            </w:pPr>
            <w:r>
              <w:rPr>
                <w:rFonts w:ascii="宋体" w:hAnsi="宋体" w:cs="宋体"/>
                <w:color w:val="000000"/>
                <w:kern w:val="0"/>
                <w:sz w:val="16"/>
                <w:szCs w:val="16"/>
              </w:rPr>
              <w:t>19</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right"/>
              <w:textAlignment w:val="center"/>
              <w:rPr>
                <w:rFonts w:ascii="宋体" w:cs="宋体"/>
                <w:color w:val="000000"/>
                <w:sz w:val="16"/>
                <w:szCs w:val="16"/>
              </w:rPr>
            </w:pP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hint="eastAsia"/>
                <w:color w:val="000000"/>
                <w:kern w:val="0"/>
                <w:sz w:val="16"/>
                <w:szCs w:val="16"/>
              </w:rPr>
              <w:t>十九、住房保障支出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center"/>
              <w:textAlignment w:val="center"/>
              <w:rPr>
                <w:rFonts w:ascii="宋体" w:cs="宋体"/>
                <w:color w:val="000000"/>
                <w:sz w:val="16"/>
                <w:szCs w:val="16"/>
              </w:rPr>
            </w:pPr>
            <w:r>
              <w:rPr>
                <w:rFonts w:ascii="宋体" w:hAnsi="宋体" w:cs="宋体"/>
                <w:color w:val="000000"/>
                <w:kern w:val="0"/>
                <w:sz w:val="16"/>
                <w:szCs w:val="16"/>
              </w:rPr>
              <w:t>49</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vAlign w:val="center"/>
          </w:tcPr>
          <w:p w:rsidR="00B1726E" w:rsidRDefault="00B1726E">
            <w:pPr>
              <w:widowControl/>
              <w:jc w:val="right"/>
              <w:textAlignment w:val="center"/>
              <w:rPr>
                <w:rFonts w:ascii="宋体" w:cs="宋体"/>
                <w:color w:val="000000"/>
                <w:sz w:val="16"/>
                <w:szCs w:val="16"/>
              </w:rPr>
            </w:pPr>
          </w:p>
        </w:tc>
      </w:tr>
      <w:tr w:rsidR="00B1726E">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B1726E" w:rsidRDefault="00B1726E">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center"/>
              <w:textAlignment w:val="center"/>
              <w:rPr>
                <w:rFonts w:ascii="宋体" w:cs="宋体"/>
                <w:color w:val="000000"/>
                <w:sz w:val="16"/>
                <w:szCs w:val="16"/>
              </w:rPr>
            </w:pPr>
            <w:r>
              <w:rPr>
                <w:rFonts w:ascii="宋体" w:hAnsi="宋体" w:cs="宋体"/>
                <w:color w:val="000000"/>
                <w:kern w:val="0"/>
                <w:sz w:val="16"/>
                <w:szCs w:val="16"/>
              </w:rPr>
              <w:t>20</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right"/>
              <w:textAlignment w:val="center"/>
              <w:rPr>
                <w:rFonts w:ascii="宋体" w:cs="宋体"/>
                <w:color w:val="000000"/>
                <w:sz w:val="16"/>
                <w:szCs w:val="16"/>
              </w:rPr>
            </w:pP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hint="eastAsia"/>
                <w:color w:val="000000"/>
                <w:kern w:val="0"/>
                <w:sz w:val="16"/>
                <w:szCs w:val="16"/>
              </w:rPr>
              <w:t>二十、粮油物资储备支出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center"/>
              <w:textAlignment w:val="center"/>
              <w:rPr>
                <w:rFonts w:ascii="宋体" w:cs="宋体"/>
                <w:color w:val="000000"/>
                <w:sz w:val="16"/>
                <w:szCs w:val="16"/>
              </w:rPr>
            </w:pPr>
            <w:r>
              <w:rPr>
                <w:rFonts w:ascii="宋体" w:hAnsi="宋体" w:cs="宋体"/>
                <w:color w:val="000000"/>
                <w:kern w:val="0"/>
                <w:sz w:val="16"/>
                <w:szCs w:val="16"/>
              </w:rPr>
              <w:t>50</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vAlign w:val="center"/>
          </w:tcPr>
          <w:p w:rsidR="00B1726E" w:rsidRDefault="00B1726E">
            <w:pPr>
              <w:widowControl/>
              <w:jc w:val="right"/>
              <w:textAlignment w:val="center"/>
              <w:rPr>
                <w:rFonts w:ascii="宋体" w:cs="宋体"/>
                <w:color w:val="000000"/>
                <w:sz w:val="16"/>
                <w:szCs w:val="16"/>
              </w:rPr>
            </w:pPr>
          </w:p>
        </w:tc>
      </w:tr>
      <w:tr w:rsidR="00B1726E">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B1726E" w:rsidRDefault="00B1726E">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center"/>
              <w:textAlignment w:val="center"/>
              <w:rPr>
                <w:rFonts w:ascii="宋体" w:cs="宋体"/>
                <w:color w:val="000000"/>
                <w:sz w:val="16"/>
                <w:szCs w:val="16"/>
              </w:rPr>
            </w:pPr>
            <w:r>
              <w:rPr>
                <w:rFonts w:ascii="宋体" w:hAnsi="宋体" w:cs="宋体"/>
                <w:color w:val="000000"/>
                <w:kern w:val="0"/>
                <w:sz w:val="16"/>
                <w:szCs w:val="16"/>
              </w:rPr>
              <w:t>21</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right"/>
              <w:textAlignment w:val="center"/>
              <w:rPr>
                <w:rFonts w:ascii="宋体" w:cs="宋体"/>
                <w:color w:val="000000"/>
                <w:sz w:val="16"/>
                <w:szCs w:val="16"/>
              </w:rPr>
            </w:pP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hint="eastAsia"/>
                <w:color w:val="000000"/>
                <w:kern w:val="0"/>
                <w:sz w:val="16"/>
                <w:szCs w:val="16"/>
              </w:rPr>
              <w:t>二十一、其他支出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center"/>
              <w:textAlignment w:val="center"/>
              <w:rPr>
                <w:rFonts w:ascii="宋体" w:cs="宋体"/>
                <w:color w:val="000000"/>
                <w:sz w:val="16"/>
                <w:szCs w:val="16"/>
              </w:rPr>
            </w:pPr>
            <w:r>
              <w:rPr>
                <w:rFonts w:ascii="宋体" w:hAnsi="宋体" w:cs="宋体"/>
                <w:color w:val="000000"/>
                <w:kern w:val="0"/>
                <w:sz w:val="16"/>
                <w:szCs w:val="16"/>
              </w:rPr>
              <w:t>51</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vAlign w:val="center"/>
          </w:tcPr>
          <w:p w:rsidR="00B1726E" w:rsidRDefault="00B1726E">
            <w:pPr>
              <w:widowControl/>
              <w:jc w:val="right"/>
              <w:textAlignment w:val="center"/>
              <w:rPr>
                <w:rFonts w:ascii="宋体" w:cs="宋体"/>
                <w:color w:val="000000"/>
                <w:sz w:val="16"/>
                <w:szCs w:val="16"/>
              </w:rPr>
            </w:pPr>
          </w:p>
        </w:tc>
      </w:tr>
      <w:tr w:rsidR="00B1726E">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B1726E" w:rsidRDefault="00B1726E">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center"/>
              <w:textAlignment w:val="center"/>
              <w:rPr>
                <w:rFonts w:ascii="宋体" w:cs="宋体"/>
                <w:color w:val="000000"/>
                <w:sz w:val="16"/>
                <w:szCs w:val="16"/>
              </w:rPr>
            </w:pPr>
            <w:r>
              <w:rPr>
                <w:rFonts w:ascii="宋体" w:hAnsi="宋体" w:cs="宋体"/>
                <w:color w:val="000000"/>
                <w:kern w:val="0"/>
                <w:sz w:val="16"/>
                <w:szCs w:val="16"/>
              </w:rPr>
              <w:t>22</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right"/>
              <w:textAlignment w:val="center"/>
              <w:rPr>
                <w:rFonts w:ascii="宋体" w:cs="宋体"/>
                <w:color w:val="000000"/>
                <w:sz w:val="16"/>
                <w:szCs w:val="16"/>
              </w:rPr>
            </w:pP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hint="eastAsia"/>
                <w:color w:val="000000"/>
                <w:kern w:val="0"/>
                <w:sz w:val="16"/>
                <w:szCs w:val="16"/>
              </w:rPr>
              <w:t>二十二、债务还本支出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center"/>
              <w:textAlignment w:val="center"/>
              <w:rPr>
                <w:rFonts w:ascii="宋体" w:cs="宋体"/>
                <w:color w:val="000000"/>
                <w:sz w:val="16"/>
                <w:szCs w:val="16"/>
              </w:rPr>
            </w:pPr>
            <w:r>
              <w:rPr>
                <w:rFonts w:ascii="宋体" w:hAnsi="宋体" w:cs="宋体"/>
                <w:color w:val="000000"/>
                <w:kern w:val="0"/>
                <w:sz w:val="16"/>
                <w:szCs w:val="16"/>
              </w:rPr>
              <w:t>52</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vAlign w:val="center"/>
          </w:tcPr>
          <w:p w:rsidR="00B1726E" w:rsidRDefault="00B1726E">
            <w:pPr>
              <w:widowControl/>
              <w:jc w:val="right"/>
              <w:textAlignment w:val="center"/>
              <w:rPr>
                <w:rFonts w:ascii="宋体" w:cs="宋体"/>
                <w:color w:val="000000"/>
                <w:sz w:val="16"/>
                <w:szCs w:val="16"/>
              </w:rPr>
            </w:pPr>
          </w:p>
        </w:tc>
      </w:tr>
      <w:tr w:rsidR="00B1726E">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B1726E" w:rsidRDefault="00B1726E">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center"/>
              <w:textAlignment w:val="center"/>
              <w:rPr>
                <w:rFonts w:ascii="宋体" w:cs="宋体"/>
                <w:color w:val="000000"/>
                <w:sz w:val="16"/>
                <w:szCs w:val="16"/>
              </w:rPr>
            </w:pPr>
            <w:r>
              <w:rPr>
                <w:rFonts w:ascii="宋体" w:hAnsi="宋体" w:cs="宋体"/>
                <w:color w:val="000000"/>
                <w:kern w:val="0"/>
                <w:sz w:val="16"/>
                <w:szCs w:val="16"/>
              </w:rPr>
              <w:t>23</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right"/>
              <w:textAlignment w:val="center"/>
              <w:rPr>
                <w:rFonts w:ascii="宋体" w:cs="宋体"/>
                <w:color w:val="000000"/>
                <w:sz w:val="16"/>
                <w:szCs w:val="16"/>
              </w:rPr>
            </w:pP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hint="eastAsia"/>
                <w:color w:val="000000"/>
                <w:kern w:val="0"/>
                <w:sz w:val="16"/>
                <w:szCs w:val="16"/>
              </w:rPr>
              <w:t>二十三、债务付息支出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center"/>
              <w:textAlignment w:val="center"/>
              <w:rPr>
                <w:rFonts w:ascii="宋体" w:cs="宋体"/>
                <w:color w:val="000000"/>
                <w:sz w:val="16"/>
                <w:szCs w:val="16"/>
              </w:rPr>
            </w:pPr>
            <w:r>
              <w:rPr>
                <w:rFonts w:ascii="宋体" w:hAnsi="宋体" w:cs="宋体"/>
                <w:color w:val="000000"/>
                <w:kern w:val="0"/>
                <w:sz w:val="16"/>
                <w:szCs w:val="16"/>
              </w:rPr>
              <w:t>53</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vAlign w:val="center"/>
          </w:tcPr>
          <w:p w:rsidR="00B1726E" w:rsidRDefault="00B1726E">
            <w:pPr>
              <w:widowControl/>
              <w:jc w:val="right"/>
              <w:textAlignment w:val="center"/>
              <w:rPr>
                <w:rFonts w:ascii="宋体" w:cs="宋体"/>
                <w:color w:val="000000"/>
                <w:sz w:val="16"/>
                <w:szCs w:val="16"/>
              </w:rPr>
            </w:pPr>
          </w:p>
        </w:tc>
      </w:tr>
      <w:tr w:rsidR="00B1726E">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B1726E" w:rsidRDefault="00B1726E">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center"/>
              <w:textAlignment w:val="center"/>
              <w:rPr>
                <w:rFonts w:ascii="宋体" w:cs="宋体"/>
                <w:color w:val="000000"/>
                <w:sz w:val="16"/>
                <w:szCs w:val="16"/>
              </w:rPr>
            </w:pPr>
            <w:r>
              <w:rPr>
                <w:rFonts w:ascii="宋体" w:hAnsi="宋体" w:cs="宋体"/>
                <w:color w:val="000000"/>
                <w:kern w:val="0"/>
                <w:sz w:val="16"/>
                <w:szCs w:val="16"/>
              </w:rPr>
              <w:t>24</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jc w:val="right"/>
              <w:rPr>
                <w:rFonts w:ascii="宋体" w:cs="宋体"/>
                <w:color w:val="000000"/>
                <w:sz w:val="16"/>
                <w:szCs w:val="16"/>
              </w:rPr>
            </w:pP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B1726E" w:rsidRDefault="00B1726E">
            <w:pPr>
              <w:jc w:val="left"/>
              <w:rPr>
                <w:rFonts w:ascii="宋体" w:cs="宋体"/>
                <w:color w:val="000000"/>
                <w:sz w:val="16"/>
                <w:szCs w:val="16"/>
              </w:rPr>
            </w:pPr>
          </w:p>
        </w:tc>
        <w:tc>
          <w:tcPr>
            <w:tcW w:w="420" w:type="dxa"/>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center"/>
              <w:textAlignment w:val="center"/>
              <w:rPr>
                <w:rFonts w:ascii="宋体" w:cs="宋体"/>
                <w:color w:val="000000"/>
                <w:sz w:val="16"/>
                <w:szCs w:val="16"/>
              </w:rPr>
            </w:pPr>
            <w:r>
              <w:rPr>
                <w:rFonts w:ascii="宋体" w:hAnsi="宋体" w:cs="宋体"/>
                <w:color w:val="000000"/>
                <w:kern w:val="0"/>
                <w:sz w:val="16"/>
                <w:szCs w:val="16"/>
              </w:rPr>
              <w:t>54</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B1726E" w:rsidRDefault="00B1726E">
            <w:pPr>
              <w:jc w:val="right"/>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4" w:space="0" w:color="000000"/>
            </w:tcBorders>
            <w:vAlign w:val="center"/>
          </w:tcPr>
          <w:p w:rsidR="00B1726E" w:rsidRDefault="00B1726E">
            <w:pPr>
              <w:jc w:val="right"/>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vAlign w:val="center"/>
          </w:tcPr>
          <w:p w:rsidR="00B1726E" w:rsidRDefault="00B1726E">
            <w:pPr>
              <w:jc w:val="right"/>
              <w:rPr>
                <w:rFonts w:ascii="宋体" w:cs="宋体"/>
                <w:color w:val="000000"/>
                <w:sz w:val="16"/>
                <w:szCs w:val="16"/>
              </w:rPr>
            </w:pPr>
          </w:p>
        </w:tc>
      </w:tr>
      <w:tr w:rsidR="00B1726E">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B1726E" w:rsidRDefault="00B1726E">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本年收入合计</w:t>
            </w: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center"/>
              <w:textAlignment w:val="center"/>
              <w:rPr>
                <w:rFonts w:ascii="宋体" w:cs="宋体"/>
                <w:b/>
                <w:color w:val="000000"/>
                <w:sz w:val="16"/>
                <w:szCs w:val="16"/>
              </w:rPr>
            </w:pPr>
            <w:r>
              <w:rPr>
                <w:rFonts w:ascii="宋体" w:hAnsi="宋体" w:cs="宋体"/>
                <w:b/>
                <w:color w:val="000000"/>
                <w:kern w:val="0"/>
                <w:sz w:val="16"/>
                <w:szCs w:val="16"/>
              </w:rPr>
              <w:t>25</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right"/>
              <w:textAlignment w:val="center"/>
              <w:rPr>
                <w:rFonts w:ascii="宋体" w:cs="宋体"/>
                <w:b/>
                <w:color w:val="000000"/>
                <w:sz w:val="16"/>
                <w:szCs w:val="16"/>
              </w:rPr>
            </w:pPr>
            <w:r>
              <w:rPr>
                <w:rFonts w:ascii="宋体" w:hAnsi="宋体" w:cs="宋体"/>
                <w:b/>
                <w:color w:val="000000"/>
                <w:kern w:val="0"/>
                <w:sz w:val="16"/>
                <w:szCs w:val="16"/>
              </w:rPr>
              <w:t>959.29</w:t>
            </w: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本年支出合计</w:t>
            </w:r>
          </w:p>
        </w:tc>
        <w:tc>
          <w:tcPr>
            <w:tcW w:w="420" w:type="dxa"/>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center"/>
              <w:textAlignment w:val="center"/>
              <w:rPr>
                <w:rFonts w:ascii="宋体" w:cs="宋体"/>
                <w:b/>
                <w:color w:val="000000"/>
                <w:sz w:val="16"/>
                <w:szCs w:val="16"/>
              </w:rPr>
            </w:pPr>
            <w:r>
              <w:rPr>
                <w:rFonts w:ascii="宋体" w:hAnsi="宋体" w:cs="宋体"/>
                <w:b/>
                <w:color w:val="000000"/>
                <w:kern w:val="0"/>
                <w:sz w:val="16"/>
                <w:szCs w:val="16"/>
              </w:rPr>
              <w:t>55</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right"/>
              <w:textAlignment w:val="center"/>
              <w:rPr>
                <w:rFonts w:ascii="宋体" w:cs="宋体"/>
                <w:b/>
                <w:color w:val="000000"/>
                <w:sz w:val="16"/>
                <w:szCs w:val="16"/>
              </w:rPr>
            </w:pPr>
            <w:r>
              <w:rPr>
                <w:rFonts w:ascii="宋体" w:hAnsi="宋体" w:cs="宋体"/>
                <w:b/>
                <w:color w:val="000000"/>
                <w:kern w:val="0"/>
                <w:sz w:val="16"/>
                <w:szCs w:val="16"/>
              </w:rPr>
              <w:t>959.29</w:t>
            </w:r>
          </w:p>
        </w:tc>
        <w:tc>
          <w:tcPr>
            <w:tcW w:w="1300" w:type="dxa"/>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right"/>
              <w:textAlignment w:val="center"/>
              <w:rPr>
                <w:rFonts w:ascii="宋体" w:cs="宋体"/>
                <w:b/>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vAlign w:val="center"/>
          </w:tcPr>
          <w:p w:rsidR="00B1726E" w:rsidRDefault="00B1726E">
            <w:pPr>
              <w:widowControl/>
              <w:jc w:val="right"/>
              <w:textAlignment w:val="center"/>
              <w:rPr>
                <w:rFonts w:ascii="宋体" w:cs="宋体"/>
                <w:b/>
                <w:color w:val="000000"/>
                <w:sz w:val="16"/>
                <w:szCs w:val="16"/>
              </w:rPr>
            </w:pPr>
          </w:p>
        </w:tc>
      </w:tr>
      <w:tr w:rsidR="00B1726E">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hint="eastAsia"/>
                <w:color w:val="000000"/>
                <w:kern w:val="0"/>
                <w:sz w:val="16"/>
                <w:szCs w:val="16"/>
              </w:rPr>
              <w:t xml:space="preserve">　年初财政拨款结转和结余</w:t>
            </w: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center"/>
              <w:textAlignment w:val="center"/>
              <w:rPr>
                <w:rFonts w:ascii="宋体" w:cs="宋体"/>
                <w:color w:val="000000"/>
                <w:sz w:val="16"/>
                <w:szCs w:val="16"/>
              </w:rPr>
            </w:pPr>
            <w:r>
              <w:rPr>
                <w:rFonts w:ascii="宋体" w:hAnsi="宋体" w:cs="宋体"/>
                <w:color w:val="000000"/>
                <w:kern w:val="0"/>
                <w:sz w:val="16"/>
                <w:szCs w:val="16"/>
              </w:rPr>
              <w:t>26</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right"/>
              <w:textAlignment w:val="center"/>
              <w:rPr>
                <w:rFonts w:ascii="宋体" w:cs="宋体"/>
                <w:color w:val="000000"/>
                <w:sz w:val="16"/>
                <w:szCs w:val="16"/>
              </w:rPr>
            </w:pP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hint="eastAsia"/>
                <w:color w:val="000000"/>
                <w:kern w:val="0"/>
                <w:sz w:val="16"/>
                <w:szCs w:val="16"/>
              </w:rPr>
              <w:t xml:space="preserve">　年末财政拨款结转和结余</w:t>
            </w:r>
          </w:p>
        </w:tc>
        <w:tc>
          <w:tcPr>
            <w:tcW w:w="420" w:type="dxa"/>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center"/>
              <w:textAlignment w:val="center"/>
              <w:rPr>
                <w:rFonts w:ascii="宋体" w:cs="宋体"/>
                <w:color w:val="000000"/>
                <w:sz w:val="16"/>
                <w:szCs w:val="16"/>
              </w:rPr>
            </w:pPr>
            <w:r>
              <w:rPr>
                <w:rFonts w:ascii="宋体" w:hAnsi="宋体" w:cs="宋体"/>
                <w:color w:val="000000"/>
                <w:kern w:val="0"/>
                <w:sz w:val="16"/>
                <w:szCs w:val="16"/>
              </w:rPr>
              <w:t>56</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vAlign w:val="center"/>
          </w:tcPr>
          <w:p w:rsidR="00B1726E" w:rsidRDefault="00B1726E">
            <w:pPr>
              <w:widowControl/>
              <w:jc w:val="right"/>
              <w:textAlignment w:val="center"/>
              <w:rPr>
                <w:rFonts w:ascii="宋体" w:cs="宋体"/>
                <w:color w:val="000000"/>
                <w:sz w:val="16"/>
                <w:szCs w:val="16"/>
              </w:rPr>
            </w:pPr>
          </w:p>
        </w:tc>
      </w:tr>
      <w:tr w:rsidR="00B1726E">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 xml:space="preserve">　一般公共预算财政拨款</w:t>
            </w: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center"/>
              <w:textAlignment w:val="center"/>
              <w:rPr>
                <w:rFonts w:ascii="宋体" w:cs="宋体"/>
                <w:color w:val="000000"/>
                <w:sz w:val="16"/>
                <w:szCs w:val="16"/>
              </w:rPr>
            </w:pPr>
            <w:r>
              <w:rPr>
                <w:rFonts w:ascii="宋体" w:hAnsi="宋体" w:cs="宋体"/>
                <w:color w:val="000000"/>
                <w:kern w:val="0"/>
                <w:sz w:val="16"/>
                <w:szCs w:val="16"/>
              </w:rPr>
              <w:t>27</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right"/>
              <w:textAlignment w:val="center"/>
              <w:rPr>
                <w:rFonts w:ascii="宋体" w:cs="宋体"/>
                <w:color w:val="000000"/>
                <w:sz w:val="16"/>
                <w:szCs w:val="16"/>
              </w:rPr>
            </w:pP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B1726E" w:rsidRDefault="00B1726E">
            <w:pPr>
              <w:jc w:val="left"/>
              <w:rPr>
                <w:rFonts w:ascii="宋体" w:cs="宋体"/>
                <w:color w:val="000000"/>
                <w:sz w:val="16"/>
                <w:szCs w:val="16"/>
              </w:rPr>
            </w:pPr>
          </w:p>
        </w:tc>
        <w:tc>
          <w:tcPr>
            <w:tcW w:w="420" w:type="dxa"/>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center"/>
              <w:textAlignment w:val="center"/>
              <w:rPr>
                <w:rFonts w:ascii="宋体" w:cs="宋体"/>
                <w:color w:val="000000"/>
                <w:sz w:val="16"/>
                <w:szCs w:val="16"/>
              </w:rPr>
            </w:pPr>
            <w:r>
              <w:rPr>
                <w:rFonts w:ascii="宋体" w:hAnsi="宋体" w:cs="宋体"/>
                <w:color w:val="000000"/>
                <w:kern w:val="0"/>
                <w:sz w:val="16"/>
                <w:szCs w:val="16"/>
              </w:rPr>
              <w:t>57</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B1726E" w:rsidRDefault="00B1726E">
            <w:pPr>
              <w:jc w:val="right"/>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4" w:space="0" w:color="000000"/>
            </w:tcBorders>
            <w:vAlign w:val="center"/>
          </w:tcPr>
          <w:p w:rsidR="00B1726E" w:rsidRDefault="00B1726E">
            <w:pPr>
              <w:jc w:val="right"/>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vAlign w:val="center"/>
          </w:tcPr>
          <w:p w:rsidR="00B1726E" w:rsidRDefault="00B1726E">
            <w:pPr>
              <w:jc w:val="right"/>
              <w:rPr>
                <w:rFonts w:ascii="宋体" w:cs="宋体"/>
                <w:color w:val="000000"/>
                <w:sz w:val="16"/>
                <w:szCs w:val="16"/>
              </w:rPr>
            </w:pPr>
          </w:p>
        </w:tc>
      </w:tr>
      <w:tr w:rsidR="00B1726E">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 xml:space="preserve">　政府性基金预算财政拨款</w:t>
            </w: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center"/>
              <w:textAlignment w:val="center"/>
              <w:rPr>
                <w:rFonts w:ascii="宋体" w:cs="宋体"/>
                <w:color w:val="000000"/>
                <w:sz w:val="16"/>
                <w:szCs w:val="16"/>
              </w:rPr>
            </w:pPr>
            <w:r>
              <w:rPr>
                <w:rFonts w:ascii="宋体" w:hAnsi="宋体" w:cs="宋体"/>
                <w:color w:val="000000"/>
                <w:kern w:val="0"/>
                <w:sz w:val="16"/>
                <w:szCs w:val="16"/>
              </w:rPr>
              <w:t>28</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right"/>
              <w:textAlignment w:val="center"/>
              <w:rPr>
                <w:rFonts w:ascii="宋体" w:cs="宋体"/>
                <w:color w:val="000000"/>
                <w:sz w:val="16"/>
                <w:szCs w:val="16"/>
              </w:rPr>
            </w:pP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B1726E" w:rsidRDefault="00B1726E">
            <w:pPr>
              <w:jc w:val="left"/>
              <w:rPr>
                <w:rFonts w:ascii="宋体" w:cs="宋体"/>
                <w:color w:val="000000"/>
                <w:sz w:val="16"/>
                <w:szCs w:val="16"/>
              </w:rPr>
            </w:pPr>
          </w:p>
        </w:tc>
        <w:tc>
          <w:tcPr>
            <w:tcW w:w="420" w:type="dxa"/>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center"/>
              <w:textAlignment w:val="center"/>
              <w:rPr>
                <w:rFonts w:ascii="宋体" w:cs="宋体"/>
                <w:color w:val="000000"/>
                <w:sz w:val="16"/>
                <w:szCs w:val="16"/>
              </w:rPr>
            </w:pPr>
            <w:r>
              <w:rPr>
                <w:rFonts w:ascii="宋体" w:hAnsi="宋体" w:cs="宋体"/>
                <w:color w:val="000000"/>
                <w:kern w:val="0"/>
                <w:sz w:val="16"/>
                <w:szCs w:val="16"/>
              </w:rPr>
              <w:t>58</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B1726E" w:rsidRDefault="00B1726E">
            <w:pPr>
              <w:jc w:val="right"/>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4" w:space="0" w:color="000000"/>
            </w:tcBorders>
            <w:vAlign w:val="center"/>
          </w:tcPr>
          <w:p w:rsidR="00B1726E" w:rsidRDefault="00B1726E">
            <w:pPr>
              <w:jc w:val="right"/>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vAlign w:val="center"/>
          </w:tcPr>
          <w:p w:rsidR="00B1726E" w:rsidRDefault="00B1726E">
            <w:pPr>
              <w:jc w:val="right"/>
              <w:rPr>
                <w:rFonts w:ascii="宋体" w:cs="宋体"/>
                <w:color w:val="000000"/>
                <w:sz w:val="16"/>
                <w:szCs w:val="16"/>
              </w:rPr>
            </w:pPr>
          </w:p>
        </w:tc>
      </w:tr>
      <w:tr w:rsidR="00B1726E">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B1726E" w:rsidRDefault="00B1726E">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center"/>
              <w:textAlignment w:val="center"/>
              <w:rPr>
                <w:rFonts w:ascii="宋体" w:cs="宋体"/>
                <w:color w:val="000000"/>
                <w:sz w:val="16"/>
                <w:szCs w:val="16"/>
              </w:rPr>
            </w:pPr>
            <w:r>
              <w:rPr>
                <w:rFonts w:ascii="宋体" w:hAnsi="宋体" w:cs="宋体"/>
                <w:color w:val="000000"/>
                <w:kern w:val="0"/>
                <w:sz w:val="16"/>
                <w:szCs w:val="16"/>
              </w:rPr>
              <w:t>29</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right"/>
              <w:textAlignment w:val="center"/>
              <w:rPr>
                <w:rFonts w:ascii="宋体" w:cs="宋体"/>
                <w:color w:val="000000"/>
                <w:sz w:val="16"/>
                <w:szCs w:val="16"/>
              </w:rPr>
            </w:pP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B1726E" w:rsidRDefault="00B1726E">
            <w:pPr>
              <w:jc w:val="left"/>
              <w:rPr>
                <w:rFonts w:ascii="宋体" w:cs="宋体"/>
                <w:color w:val="000000"/>
                <w:sz w:val="16"/>
                <w:szCs w:val="16"/>
              </w:rPr>
            </w:pPr>
          </w:p>
        </w:tc>
        <w:tc>
          <w:tcPr>
            <w:tcW w:w="420" w:type="dxa"/>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center"/>
              <w:textAlignment w:val="center"/>
              <w:rPr>
                <w:rFonts w:ascii="宋体" w:cs="宋体"/>
                <w:color w:val="000000"/>
                <w:sz w:val="16"/>
                <w:szCs w:val="16"/>
              </w:rPr>
            </w:pPr>
            <w:r>
              <w:rPr>
                <w:rFonts w:ascii="宋体" w:hAnsi="宋体" w:cs="宋体"/>
                <w:color w:val="000000"/>
                <w:kern w:val="0"/>
                <w:sz w:val="16"/>
                <w:szCs w:val="16"/>
              </w:rPr>
              <w:t>59</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vAlign w:val="center"/>
          </w:tcPr>
          <w:p w:rsidR="00B1726E" w:rsidRDefault="00B1726E">
            <w:pPr>
              <w:widowControl/>
              <w:jc w:val="right"/>
              <w:textAlignment w:val="center"/>
              <w:rPr>
                <w:rFonts w:ascii="宋体" w:cs="宋体"/>
                <w:color w:val="000000"/>
                <w:sz w:val="16"/>
                <w:szCs w:val="16"/>
              </w:rPr>
            </w:pPr>
          </w:p>
        </w:tc>
      </w:tr>
      <w:tr w:rsidR="00B1726E">
        <w:trPr>
          <w:trHeight w:val="90"/>
        </w:trPr>
        <w:tc>
          <w:tcPr>
            <w:tcW w:w="2145" w:type="dxa"/>
            <w:tcBorders>
              <w:top w:val="single" w:sz="4" w:space="0" w:color="000000"/>
              <w:left w:val="single" w:sz="12" w:space="0" w:color="000000"/>
              <w:bottom w:val="single" w:sz="12" w:space="0" w:color="000000"/>
              <w:right w:val="single" w:sz="4" w:space="0" w:color="000000"/>
            </w:tcBorders>
            <w:vAlign w:val="center"/>
          </w:tcPr>
          <w:p w:rsidR="00B1726E" w:rsidRDefault="00B1726E">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总计</w:t>
            </w:r>
          </w:p>
        </w:tc>
        <w:tc>
          <w:tcPr>
            <w:tcW w:w="405" w:type="dxa"/>
            <w:gridSpan w:val="2"/>
            <w:tcBorders>
              <w:top w:val="single" w:sz="4" w:space="0" w:color="000000"/>
              <w:left w:val="single" w:sz="4" w:space="0" w:color="000000"/>
              <w:bottom w:val="single" w:sz="12" w:space="0" w:color="000000"/>
              <w:right w:val="single" w:sz="4" w:space="0" w:color="000000"/>
            </w:tcBorders>
            <w:vAlign w:val="center"/>
          </w:tcPr>
          <w:p w:rsidR="00B1726E" w:rsidRDefault="00B1726E">
            <w:pPr>
              <w:widowControl/>
              <w:jc w:val="center"/>
              <w:textAlignment w:val="center"/>
              <w:rPr>
                <w:rFonts w:ascii="宋体" w:cs="宋体"/>
                <w:b/>
                <w:color w:val="000000"/>
                <w:sz w:val="16"/>
                <w:szCs w:val="16"/>
              </w:rPr>
            </w:pPr>
            <w:r>
              <w:rPr>
                <w:rFonts w:ascii="宋体" w:hAnsi="宋体" w:cs="宋体"/>
                <w:b/>
                <w:color w:val="000000"/>
                <w:kern w:val="0"/>
                <w:sz w:val="16"/>
                <w:szCs w:val="16"/>
              </w:rPr>
              <w:t>30</w:t>
            </w:r>
          </w:p>
        </w:tc>
        <w:tc>
          <w:tcPr>
            <w:tcW w:w="1470" w:type="dxa"/>
            <w:gridSpan w:val="2"/>
            <w:tcBorders>
              <w:top w:val="single" w:sz="4" w:space="0" w:color="000000"/>
              <w:left w:val="single" w:sz="4" w:space="0" w:color="000000"/>
              <w:bottom w:val="single" w:sz="12" w:space="0" w:color="000000"/>
              <w:right w:val="single" w:sz="4" w:space="0" w:color="000000"/>
            </w:tcBorders>
            <w:vAlign w:val="center"/>
          </w:tcPr>
          <w:p w:rsidR="00B1726E" w:rsidRDefault="00B1726E">
            <w:pPr>
              <w:widowControl/>
              <w:jc w:val="right"/>
              <w:textAlignment w:val="center"/>
              <w:rPr>
                <w:rFonts w:ascii="宋体" w:cs="宋体"/>
                <w:b/>
                <w:color w:val="000000"/>
                <w:sz w:val="16"/>
                <w:szCs w:val="16"/>
              </w:rPr>
            </w:pPr>
            <w:r>
              <w:rPr>
                <w:rFonts w:ascii="宋体" w:hAnsi="宋体" w:cs="宋体"/>
                <w:b/>
                <w:color w:val="000000"/>
                <w:kern w:val="0"/>
                <w:sz w:val="16"/>
                <w:szCs w:val="16"/>
              </w:rPr>
              <w:t>959.29</w:t>
            </w:r>
          </w:p>
        </w:tc>
        <w:tc>
          <w:tcPr>
            <w:tcW w:w="2085" w:type="dxa"/>
            <w:gridSpan w:val="3"/>
            <w:tcBorders>
              <w:top w:val="single" w:sz="4" w:space="0" w:color="000000"/>
              <w:left w:val="single" w:sz="4" w:space="0" w:color="000000"/>
              <w:bottom w:val="single" w:sz="12" w:space="0" w:color="000000"/>
              <w:right w:val="single" w:sz="4" w:space="0" w:color="000000"/>
            </w:tcBorders>
            <w:vAlign w:val="center"/>
          </w:tcPr>
          <w:p w:rsidR="00B1726E" w:rsidRDefault="00B1726E">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总计</w:t>
            </w:r>
          </w:p>
        </w:tc>
        <w:tc>
          <w:tcPr>
            <w:tcW w:w="420" w:type="dxa"/>
            <w:tcBorders>
              <w:top w:val="single" w:sz="4" w:space="0" w:color="000000"/>
              <w:left w:val="single" w:sz="4" w:space="0" w:color="000000"/>
              <w:bottom w:val="single" w:sz="12" w:space="0" w:color="000000"/>
              <w:right w:val="single" w:sz="4" w:space="0" w:color="000000"/>
            </w:tcBorders>
            <w:vAlign w:val="center"/>
          </w:tcPr>
          <w:p w:rsidR="00B1726E" w:rsidRDefault="00B1726E">
            <w:pPr>
              <w:widowControl/>
              <w:jc w:val="center"/>
              <w:textAlignment w:val="center"/>
              <w:rPr>
                <w:rFonts w:ascii="宋体" w:cs="宋体"/>
                <w:b/>
                <w:color w:val="000000"/>
                <w:sz w:val="16"/>
                <w:szCs w:val="16"/>
              </w:rPr>
            </w:pPr>
            <w:r>
              <w:rPr>
                <w:rFonts w:ascii="宋体" w:hAnsi="宋体" w:cs="宋体"/>
                <w:b/>
                <w:color w:val="000000"/>
                <w:kern w:val="0"/>
                <w:sz w:val="16"/>
                <w:szCs w:val="16"/>
              </w:rPr>
              <w:t>60</w:t>
            </w:r>
          </w:p>
        </w:tc>
        <w:tc>
          <w:tcPr>
            <w:tcW w:w="1300" w:type="dxa"/>
            <w:gridSpan w:val="3"/>
            <w:tcBorders>
              <w:top w:val="single" w:sz="4" w:space="0" w:color="000000"/>
              <w:left w:val="single" w:sz="4" w:space="0" w:color="000000"/>
              <w:bottom w:val="single" w:sz="12" w:space="0" w:color="000000"/>
              <w:right w:val="single" w:sz="4" w:space="0" w:color="000000"/>
            </w:tcBorders>
            <w:vAlign w:val="center"/>
          </w:tcPr>
          <w:p w:rsidR="00B1726E" w:rsidRDefault="00B1726E">
            <w:pPr>
              <w:widowControl/>
              <w:jc w:val="right"/>
              <w:textAlignment w:val="center"/>
              <w:rPr>
                <w:rFonts w:ascii="宋体" w:cs="宋体"/>
                <w:b/>
                <w:color w:val="000000"/>
                <w:sz w:val="16"/>
                <w:szCs w:val="16"/>
              </w:rPr>
            </w:pPr>
            <w:r>
              <w:rPr>
                <w:rFonts w:ascii="宋体" w:hAnsi="宋体" w:cs="宋体"/>
                <w:b/>
                <w:color w:val="000000"/>
                <w:kern w:val="0"/>
                <w:sz w:val="16"/>
                <w:szCs w:val="16"/>
              </w:rPr>
              <w:t>959.29</w:t>
            </w:r>
          </w:p>
        </w:tc>
        <w:tc>
          <w:tcPr>
            <w:tcW w:w="1300" w:type="dxa"/>
            <w:tcBorders>
              <w:top w:val="single" w:sz="4" w:space="0" w:color="000000"/>
              <w:left w:val="single" w:sz="4" w:space="0" w:color="000000"/>
              <w:bottom w:val="single" w:sz="12" w:space="0" w:color="000000"/>
              <w:right w:val="single" w:sz="4" w:space="0" w:color="000000"/>
            </w:tcBorders>
            <w:vAlign w:val="center"/>
          </w:tcPr>
          <w:p w:rsidR="00B1726E" w:rsidRDefault="00B1726E">
            <w:pPr>
              <w:widowControl/>
              <w:jc w:val="right"/>
              <w:textAlignment w:val="center"/>
              <w:rPr>
                <w:rFonts w:ascii="宋体" w:cs="宋体"/>
                <w:b/>
                <w:color w:val="000000"/>
                <w:sz w:val="16"/>
                <w:szCs w:val="16"/>
              </w:rPr>
            </w:pPr>
          </w:p>
        </w:tc>
        <w:tc>
          <w:tcPr>
            <w:tcW w:w="1300" w:type="dxa"/>
            <w:tcBorders>
              <w:top w:val="single" w:sz="4" w:space="0" w:color="000000"/>
              <w:left w:val="single" w:sz="4" w:space="0" w:color="000000"/>
              <w:bottom w:val="single" w:sz="12" w:space="0" w:color="000000"/>
              <w:right w:val="single" w:sz="12" w:space="0" w:color="000000"/>
            </w:tcBorders>
            <w:vAlign w:val="center"/>
          </w:tcPr>
          <w:p w:rsidR="00B1726E" w:rsidRDefault="00B1726E">
            <w:pPr>
              <w:widowControl/>
              <w:jc w:val="right"/>
              <w:textAlignment w:val="center"/>
              <w:rPr>
                <w:rFonts w:ascii="宋体" w:cs="宋体"/>
                <w:b/>
                <w:color w:val="000000"/>
                <w:sz w:val="16"/>
                <w:szCs w:val="16"/>
              </w:rPr>
            </w:pPr>
          </w:p>
        </w:tc>
      </w:tr>
      <w:tr w:rsidR="00B1726E">
        <w:trPr>
          <w:trHeight w:val="495"/>
        </w:trPr>
        <w:tc>
          <w:tcPr>
            <w:tcW w:w="10425" w:type="dxa"/>
            <w:gridSpan w:val="14"/>
            <w:vAlign w:val="center"/>
          </w:tcPr>
          <w:p w:rsidR="00B1726E" w:rsidRDefault="00B1726E">
            <w:pPr>
              <w:widowControl/>
              <w:jc w:val="left"/>
              <w:textAlignment w:val="center"/>
              <w:rPr>
                <w:rFonts w:ascii="宋体" w:cs="宋体"/>
                <w:color w:val="000000"/>
                <w:sz w:val="16"/>
                <w:szCs w:val="16"/>
              </w:rPr>
            </w:pPr>
            <w:r>
              <w:rPr>
                <w:rFonts w:ascii="宋体" w:hAnsi="宋体" w:cs="宋体" w:hint="eastAsia"/>
                <w:color w:val="000000"/>
                <w:kern w:val="0"/>
                <w:sz w:val="16"/>
                <w:szCs w:val="16"/>
              </w:rPr>
              <w:t>注：本表反映部门本年度一般公共预算财政拨款和政府性基金预算财政拨款的总收支和年末结转结余情况。</w:t>
            </w:r>
            <w:r>
              <w:rPr>
                <w:rFonts w:ascii="宋体" w:hAnsi="宋体" w:cs="宋体"/>
                <w:color w:val="000000"/>
                <w:kern w:val="0"/>
                <w:sz w:val="16"/>
                <w:szCs w:val="16"/>
              </w:rPr>
              <w:t xml:space="preserve">             </w:t>
            </w:r>
          </w:p>
        </w:tc>
      </w:tr>
    </w:tbl>
    <w:p w:rsidR="00B1726E" w:rsidRDefault="00B1726E">
      <w:pPr>
        <w:spacing w:line="360" w:lineRule="auto"/>
        <w:jc w:val="center"/>
        <w:rPr>
          <w:rFonts w:ascii="隶书" w:eastAsia="隶书" w:hAnsi="隶书" w:cs="隶书"/>
          <w:sz w:val="52"/>
          <w:szCs w:val="52"/>
        </w:rPr>
      </w:pPr>
      <w:r>
        <w:rPr>
          <w:rFonts w:ascii="隶书" w:eastAsia="隶书" w:hAnsi="隶书" w:cs="隶书"/>
          <w:sz w:val="52"/>
          <w:szCs w:val="52"/>
        </w:rPr>
        <w:br w:type="page"/>
      </w:r>
    </w:p>
    <w:tbl>
      <w:tblPr>
        <w:tblW w:w="10440" w:type="dxa"/>
        <w:tblInd w:w="-902" w:type="dxa"/>
        <w:tblLayout w:type="fixed"/>
        <w:tblCellMar>
          <w:top w:w="15" w:type="dxa"/>
          <w:left w:w="15" w:type="dxa"/>
          <w:bottom w:w="15" w:type="dxa"/>
          <w:right w:w="15" w:type="dxa"/>
        </w:tblCellMar>
        <w:tblLook w:val="0000"/>
      </w:tblPr>
      <w:tblGrid>
        <w:gridCol w:w="1216"/>
        <w:gridCol w:w="675"/>
        <w:gridCol w:w="1800"/>
        <w:gridCol w:w="2249"/>
        <w:gridCol w:w="76"/>
        <w:gridCol w:w="1575"/>
        <w:gridCol w:w="598"/>
        <w:gridCol w:w="2251"/>
      </w:tblGrid>
      <w:tr w:rsidR="00B1726E">
        <w:trPr>
          <w:trHeight w:val="375"/>
        </w:trPr>
        <w:tc>
          <w:tcPr>
            <w:tcW w:w="10440" w:type="dxa"/>
            <w:gridSpan w:val="8"/>
            <w:vAlign w:val="bottom"/>
          </w:tcPr>
          <w:p w:rsidR="00B1726E" w:rsidRDefault="00B1726E">
            <w:pPr>
              <w:widowControl/>
              <w:jc w:val="center"/>
              <w:textAlignment w:val="bottom"/>
              <w:rPr>
                <w:rFonts w:ascii="黑体" w:eastAsia="黑体" w:hAnsi="宋体"/>
                <w:color w:val="000000"/>
                <w:sz w:val="28"/>
                <w:szCs w:val="28"/>
              </w:rPr>
            </w:pPr>
            <w:r>
              <w:rPr>
                <w:rFonts w:ascii="黑体" w:eastAsia="黑体" w:hAnsi="宋体" w:hint="eastAsia"/>
                <w:color w:val="000000"/>
                <w:kern w:val="0"/>
                <w:sz w:val="28"/>
                <w:szCs w:val="28"/>
              </w:rPr>
              <w:t>一般公共预算财政拨款支出决算表</w:t>
            </w:r>
          </w:p>
        </w:tc>
      </w:tr>
      <w:tr w:rsidR="00B1726E">
        <w:trPr>
          <w:trHeight w:val="285"/>
        </w:trPr>
        <w:tc>
          <w:tcPr>
            <w:tcW w:w="1891" w:type="dxa"/>
            <w:gridSpan w:val="2"/>
            <w:vAlign w:val="center"/>
          </w:tcPr>
          <w:p w:rsidR="00B1726E" w:rsidRDefault="00B1726E">
            <w:pPr>
              <w:rPr>
                <w:rFonts w:ascii="宋体" w:cs="宋体"/>
                <w:color w:val="000000"/>
                <w:sz w:val="16"/>
                <w:szCs w:val="16"/>
              </w:rPr>
            </w:pPr>
          </w:p>
        </w:tc>
        <w:tc>
          <w:tcPr>
            <w:tcW w:w="1800" w:type="dxa"/>
            <w:vAlign w:val="center"/>
          </w:tcPr>
          <w:p w:rsidR="00B1726E" w:rsidRDefault="00B1726E">
            <w:pPr>
              <w:rPr>
                <w:rFonts w:ascii="宋体" w:cs="宋体"/>
                <w:color w:val="000000"/>
                <w:sz w:val="16"/>
                <w:szCs w:val="16"/>
              </w:rPr>
            </w:pPr>
          </w:p>
        </w:tc>
        <w:tc>
          <w:tcPr>
            <w:tcW w:w="2325" w:type="dxa"/>
            <w:gridSpan w:val="2"/>
            <w:vAlign w:val="center"/>
          </w:tcPr>
          <w:p w:rsidR="00B1726E" w:rsidRDefault="00B1726E">
            <w:pPr>
              <w:rPr>
                <w:rFonts w:ascii="宋体" w:cs="宋体"/>
                <w:color w:val="000000"/>
                <w:sz w:val="16"/>
                <w:szCs w:val="16"/>
              </w:rPr>
            </w:pPr>
          </w:p>
        </w:tc>
        <w:tc>
          <w:tcPr>
            <w:tcW w:w="1575" w:type="dxa"/>
            <w:vAlign w:val="center"/>
          </w:tcPr>
          <w:p w:rsidR="00B1726E" w:rsidRDefault="00B1726E">
            <w:pPr>
              <w:rPr>
                <w:rFonts w:ascii="宋体" w:cs="宋体"/>
                <w:color w:val="000000"/>
                <w:sz w:val="16"/>
                <w:szCs w:val="16"/>
              </w:rPr>
            </w:pPr>
          </w:p>
        </w:tc>
        <w:tc>
          <w:tcPr>
            <w:tcW w:w="2849" w:type="dxa"/>
            <w:gridSpan w:val="2"/>
            <w:vAlign w:val="center"/>
          </w:tcPr>
          <w:p w:rsidR="00B1726E" w:rsidRDefault="00B1726E">
            <w:pPr>
              <w:widowControl/>
              <w:jc w:val="right"/>
              <w:textAlignment w:val="center"/>
              <w:rPr>
                <w:rFonts w:ascii="宋体" w:cs="宋体"/>
                <w:color w:val="000000"/>
                <w:sz w:val="16"/>
                <w:szCs w:val="16"/>
              </w:rPr>
            </w:pPr>
            <w:r>
              <w:rPr>
                <w:rFonts w:ascii="宋体" w:hAnsi="宋体" w:cs="宋体" w:hint="eastAsia"/>
                <w:color w:val="000000"/>
                <w:kern w:val="0"/>
                <w:sz w:val="16"/>
                <w:szCs w:val="16"/>
              </w:rPr>
              <w:t>公开</w:t>
            </w:r>
            <w:r>
              <w:rPr>
                <w:rFonts w:ascii="宋体" w:hAnsi="宋体" w:cs="宋体"/>
                <w:color w:val="000000"/>
                <w:kern w:val="0"/>
                <w:sz w:val="16"/>
                <w:szCs w:val="16"/>
              </w:rPr>
              <w:t>05</w:t>
            </w:r>
            <w:r>
              <w:rPr>
                <w:rFonts w:ascii="宋体" w:hAnsi="宋体" w:cs="宋体" w:hint="eastAsia"/>
                <w:color w:val="000000"/>
                <w:kern w:val="0"/>
                <w:sz w:val="16"/>
                <w:szCs w:val="16"/>
              </w:rPr>
              <w:t>表</w:t>
            </w:r>
          </w:p>
        </w:tc>
      </w:tr>
      <w:tr w:rsidR="00B1726E">
        <w:trPr>
          <w:trHeight w:val="270"/>
        </w:trPr>
        <w:tc>
          <w:tcPr>
            <w:tcW w:w="1891" w:type="dxa"/>
            <w:gridSpan w:val="2"/>
            <w:vAlign w:val="center"/>
          </w:tcPr>
          <w:p w:rsidR="00B1726E" w:rsidRDefault="00B1726E">
            <w:pPr>
              <w:rPr>
                <w:rFonts w:ascii="宋体" w:cs="宋体"/>
                <w:color w:val="000000"/>
                <w:sz w:val="16"/>
                <w:szCs w:val="16"/>
              </w:rPr>
            </w:pPr>
          </w:p>
        </w:tc>
        <w:tc>
          <w:tcPr>
            <w:tcW w:w="1800" w:type="dxa"/>
            <w:vAlign w:val="center"/>
          </w:tcPr>
          <w:p w:rsidR="00B1726E" w:rsidRDefault="00B1726E">
            <w:pPr>
              <w:rPr>
                <w:rFonts w:ascii="宋体" w:cs="宋体"/>
                <w:color w:val="000000"/>
                <w:sz w:val="16"/>
                <w:szCs w:val="16"/>
              </w:rPr>
            </w:pPr>
          </w:p>
        </w:tc>
        <w:tc>
          <w:tcPr>
            <w:tcW w:w="2325" w:type="dxa"/>
            <w:gridSpan w:val="2"/>
            <w:vAlign w:val="center"/>
          </w:tcPr>
          <w:p w:rsidR="00B1726E" w:rsidRDefault="00B1726E">
            <w:pPr>
              <w:rPr>
                <w:rFonts w:ascii="宋体" w:cs="宋体"/>
                <w:color w:val="000000"/>
                <w:sz w:val="16"/>
                <w:szCs w:val="16"/>
              </w:rPr>
            </w:pPr>
          </w:p>
        </w:tc>
        <w:tc>
          <w:tcPr>
            <w:tcW w:w="1575" w:type="dxa"/>
            <w:vAlign w:val="center"/>
          </w:tcPr>
          <w:p w:rsidR="00B1726E" w:rsidRDefault="00B1726E">
            <w:pPr>
              <w:rPr>
                <w:rFonts w:ascii="宋体" w:cs="宋体"/>
                <w:color w:val="000000"/>
                <w:sz w:val="16"/>
                <w:szCs w:val="16"/>
              </w:rPr>
            </w:pPr>
          </w:p>
        </w:tc>
        <w:tc>
          <w:tcPr>
            <w:tcW w:w="2849" w:type="dxa"/>
            <w:gridSpan w:val="2"/>
            <w:vAlign w:val="center"/>
          </w:tcPr>
          <w:p w:rsidR="00B1726E" w:rsidRDefault="00B1726E">
            <w:pPr>
              <w:widowControl/>
              <w:jc w:val="right"/>
              <w:textAlignment w:val="center"/>
              <w:rPr>
                <w:rFonts w:ascii="宋体" w:cs="宋体"/>
                <w:color w:val="000000"/>
                <w:sz w:val="16"/>
                <w:szCs w:val="16"/>
              </w:rPr>
            </w:pPr>
            <w:r>
              <w:rPr>
                <w:rFonts w:ascii="宋体" w:hAnsi="宋体" w:cs="宋体" w:hint="eastAsia"/>
                <w:color w:val="000000"/>
                <w:kern w:val="0"/>
                <w:sz w:val="16"/>
                <w:szCs w:val="16"/>
              </w:rPr>
              <w:t>单位：万元</w:t>
            </w:r>
          </w:p>
        </w:tc>
      </w:tr>
      <w:tr w:rsidR="00B1726E">
        <w:trPr>
          <w:trHeight w:val="300"/>
        </w:trPr>
        <w:tc>
          <w:tcPr>
            <w:tcW w:w="3691" w:type="dxa"/>
            <w:gridSpan w:val="3"/>
            <w:tcBorders>
              <w:top w:val="single" w:sz="12" w:space="0" w:color="000000"/>
              <w:left w:val="single" w:sz="12" w:space="0" w:color="000000"/>
              <w:bottom w:val="single" w:sz="4" w:space="0" w:color="000000"/>
              <w:right w:val="single" w:sz="4" w:space="0" w:color="000000"/>
            </w:tcBorders>
            <w:vAlign w:val="center"/>
          </w:tcPr>
          <w:p w:rsidR="00B1726E" w:rsidRDefault="00B1726E">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项目</w:t>
            </w:r>
          </w:p>
        </w:tc>
        <w:tc>
          <w:tcPr>
            <w:tcW w:w="2249" w:type="dxa"/>
            <w:vMerge w:val="restart"/>
            <w:tcBorders>
              <w:top w:val="single" w:sz="12" w:space="0" w:color="000000"/>
              <w:left w:val="single" w:sz="4" w:space="0" w:color="000000"/>
              <w:bottom w:val="single" w:sz="4" w:space="0" w:color="000000"/>
              <w:right w:val="single" w:sz="4" w:space="0" w:color="000000"/>
            </w:tcBorders>
            <w:vAlign w:val="center"/>
          </w:tcPr>
          <w:p w:rsidR="00B1726E" w:rsidRDefault="00B1726E">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本年支出合计</w:t>
            </w:r>
          </w:p>
        </w:tc>
        <w:tc>
          <w:tcPr>
            <w:tcW w:w="2249" w:type="dxa"/>
            <w:gridSpan w:val="3"/>
            <w:vMerge w:val="restart"/>
            <w:tcBorders>
              <w:top w:val="single" w:sz="12" w:space="0" w:color="000000"/>
              <w:left w:val="single" w:sz="4" w:space="0" w:color="000000"/>
              <w:bottom w:val="single" w:sz="4" w:space="0" w:color="000000"/>
              <w:right w:val="single" w:sz="4" w:space="0" w:color="000000"/>
            </w:tcBorders>
            <w:vAlign w:val="center"/>
          </w:tcPr>
          <w:p w:rsidR="00B1726E" w:rsidRDefault="00B1726E">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基本支出</w:t>
            </w:r>
          </w:p>
        </w:tc>
        <w:tc>
          <w:tcPr>
            <w:tcW w:w="2251" w:type="dxa"/>
            <w:vMerge w:val="restart"/>
            <w:tcBorders>
              <w:top w:val="single" w:sz="12" w:space="0" w:color="000000"/>
              <w:left w:val="single" w:sz="4" w:space="0" w:color="000000"/>
              <w:bottom w:val="single" w:sz="4" w:space="0" w:color="000000"/>
              <w:right w:val="single" w:sz="12" w:space="0" w:color="000000"/>
            </w:tcBorders>
            <w:vAlign w:val="center"/>
          </w:tcPr>
          <w:p w:rsidR="00B1726E" w:rsidRDefault="00B1726E">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项目支出</w:t>
            </w:r>
          </w:p>
        </w:tc>
      </w:tr>
      <w:tr w:rsidR="00B1726E">
        <w:trPr>
          <w:trHeight w:val="600"/>
        </w:trPr>
        <w:tc>
          <w:tcPr>
            <w:tcW w:w="1216" w:type="dxa"/>
            <w:tcBorders>
              <w:top w:val="single" w:sz="4" w:space="0" w:color="000000"/>
              <w:left w:val="single" w:sz="12" w:space="0" w:color="000000"/>
              <w:bottom w:val="single" w:sz="4" w:space="0" w:color="000000"/>
              <w:right w:val="single" w:sz="4" w:space="0" w:color="000000"/>
            </w:tcBorders>
            <w:vAlign w:val="center"/>
          </w:tcPr>
          <w:p w:rsidR="00B1726E" w:rsidRDefault="00B1726E">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功能分类</w:t>
            </w:r>
            <w:r>
              <w:rPr>
                <w:rFonts w:ascii="宋体" w:cs="宋体"/>
                <w:b/>
                <w:color w:val="000000"/>
                <w:kern w:val="0"/>
                <w:sz w:val="16"/>
                <w:szCs w:val="16"/>
              </w:rPr>
              <w:br/>
            </w:r>
            <w:r>
              <w:rPr>
                <w:rFonts w:ascii="宋体" w:hAnsi="宋体" w:cs="宋体" w:hint="eastAsia"/>
                <w:b/>
                <w:color w:val="000000"/>
                <w:kern w:val="0"/>
                <w:sz w:val="16"/>
                <w:szCs w:val="16"/>
              </w:rPr>
              <w:t>科目编码</w:t>
            </w:r>
          </w:p>
        </w:tc>
        <w:tc>
          <w:tcPr>
            <w:tcW w:w="2475"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科目名称</w:t>
            </w:r>
          </w:p>
        </w:tc>
        <w:tc>
          <w:tcPr>
            <w:tcW w:w="2249" w:type="dxa"/>
            <w:vMerge/>
            <w:tcBorders>
              <w:top w:val="single" w:sz="12" w:space="0" w:color="000000"/>
              <w:left w:val="single" w:sz="4" w:space="0" w:color="000000"/>
              <w:bottom w:val="single" w:sz="4" w:space="0" w:color="000000"/>
              <w:right w:val="single" w:sz="4" w:space="0" w:color="000000"/>
            </w:tcBorders>
            <w:vAlign w:val="center"/>
          </w:tcPr>
          <w:p w:rsidR="00B1726E" w:rsidRDefault="00B1726E">
            <w:pPr>
              <w:jc w:val="center"/>
              <w:rPr>
                <w:rFonts w:ascii="宋体" w:cs="宋体"/>
                <w:b/>
                <w:color w:val="000000"/>
                <w:sz w:val="16"/>
                <w:szCs w:val="16"/>
              </w:rPr>
            </w:pPr>
          </w:p>
        </w:tc>
        <w:tc>
          <w:tcPr>
            <w:tcW w:w="2249" w:type="dxa"/>
            <w:gridSpan w:val="3"/>
            <w:vMerge/>
            <w:tcBorders>
              <w:top w:val="single" w:sz="12" w:space="0" w:color="000000"/>
              <w:left w:val="single" w:sz="4" w:space="0" w:color="000000"/>
              <w:bottom w:val="single" w:sz="4" w:space="0" w:color="000000"/>
              <w:right w:val="single" w:sz="4" w:space="0" w:color="000000"/>
            </w:tcBorders>
            <w:vAlign w:val="center"/>
          </w:tcPr>
          <w:p w:rsidR="00B1726E" w:rsidRDefault="00B1726E">
            <w:pPr>
              <w:jc w:val="center"/>
              <w:rPr>
                <w:rFonts w:ascii="宋体" w:cs="宋体"/>
                <w:b/>
                <w:color w:val="000000"/>
                <w:sz w:val="16"/>
                <w:szCs w:val="16"/>
              </w:rPr>
            </w:pPr>
          </w:p>
        </w:tc>
        <w:tc>
          <w:tcPr>
            <w:tcW w:w="2251" w:type="dxa"/>
            <w:vMerge/>
            <w:tcBorders>
              <w:top w:val="single" w:sz="12" w:space="0" w:color="000000"/>
              <w:left w:val="single" w:sz="4" w:space="0" w:color="000000"/>
              <w:bottom w:val="single" w:sz="4" w:space="0" w:color="000000"/>
              <w:right w:val="single" w:sz="12" w:space="0" w:color="000000"/>
            </w:tcBorders>
            <w:vAlign w:val="center"/>
          </w:tcPr>
          <w:p w:rsidR="00B1726E" w:rsidRDefault="00B1726E">
            <w:pPr>
              <w:jc w:val="center"/>
              <w:rPr>
                <w:rFonts w:ascii="宋体" w:cs="宋体"/>
                <w:b/>
                <w:color w:val="000000"/>
                <w:sz w:val="16"/>
                <w:szCs w:val="16"/>
              </w:rPr>
            </w:pPr>
          </w:p>
        </w:tc>
      </w:tr>
      <w:tr w:rsidR="00B1726E">
        <w:trPr>
          <w:trHeight w:val="300"/>
        </w:trPr>
        <w:tc>
          <w:tcPr>
            <w:tcW w:w="3691" w:type="dxa"/>
            <w:gridSpan w:val="3"/>
            <w:tcBorders>
              <w:top w:val="single" w:sz="4" w:space="0" w:color="000000"/>
              <w:left w:val="single" w:sz="12" w:space="0" w:color="000000"/>
              <w:bottom w:val="single" w:sz="4" w:space="0" w:color="000000"/>
              <w:right w:val="single" w:sz="4" w:space="0" w:color="000000"/>
            </w:tcBorders>
            <w:vAlign w:val="center"/>
          </w:tcPr>
          <w:p w:rsidR="00B1726E" w:rsidRDefault="00B1726E">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栏次</w:t>
            </w:r>
          </w:p>
        </w:tc>
        <w:tc>
          <w:tcPr>
            <w:tcW w:w="2249" w:type="dxa"/>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center"/>
              <w:textAlignment w:val="center"/>
              <w:rPr>
                <w:rFonts w:ascii="宋体" w:cs="宋体"/>
                <w:b/>
                <w:color w:val="000000"/>
                <w:sz w:val="16"/>
                <w:szCs w:val="16"/>
              </w:rPr>
            </w:pPr>
            <w:r>
              <w:rPr>
                <w:rFonts w:ascii="宋体" w:hAnsi="宋体" w:cs="宋体"/>
                <w:b/>
                <w:color w:val="000000"/>
                <w:kern w:val="0"/>
                <w:sz w:val="16"/>
                <w:szCs w:val="16"/>
              </w:rPr>
              <w:t>1</w:t>
            </w:r>
          </w:p>
        </w:tc>
        <w:tc>
          <w:tcPr>
            <w:tcW w:w="2249" w:type="dxa"/>
            <w:gridSpan w:val="3"/>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center"/>
              <w:textAlignment w:val="center"/>
              <w:rPr>
                <w:rFonts w:ascii="宋体" w:cs="宋体"/>
                <w:b/>
                <w:color w:val="000000"/>
                <w:sz w:val="16"/>
                <w:szCs w:val="16"/>
              </w:rPr>
            </w:pPr>
            <w:r>
              <w:rPr>
                <w:rFonts w:ascii="宋体" w:hAnsi="宋体" w:cs="宋体"/>
                <w:b/>
                <w:color w:val="000000"/>
                <w:kern w:val="0"/>
                <w:sz w:val="16"/>
                <w:szCs w:val="16"/>
              </w:rPr>
              <w:t>2</w:t>
            </w:r>
          </w:p>
        </w:tc>
        <w:tc>
          <w:tcPr>
            <w:tcW w:w="2251" w:type="dxa"/>
            <w:tcBorders>
              <w:top w:val="single" w:sz="4" w:space="0" w:color="000000"/>
              <w:left w:val="single" w:sz="4" w:space="0" w:color="000000"/>
              <w:bottom w:val="single" w:sz="4" w:space="0" w:color="000000"/>
              <w:right w:val="single" w:sz="12" w:space="0" w:color="000000"/>
            </w:tcBorders>
            <w:vAlign w:val="center"/>
          </w:tcPr>
          <w:p w:rsidR="00B1726E" w:rsidRDefault="00B1726E">
            <w:pPr>
              <w:widowControl/>
              <w:jc w:val="center"/>
              <w:textAlignment w:val="center"/>
              <w:rPr>
                <w:rFonts w:ascii="宋体" w:cs="宋体"/>
                <w:b/>
                <w:color w:val="000000"/>
                <w:sz w:val="16"/>
                <w:szCs w:val="16"/>
              </w:rPr>
            </w:pPr>
            <w:r>
              <w:rPr>
                <w:rFonts w:ascii="宋体" w:hAnsi="宋体" w:cs="宋体"/>
                <w:b/>
                <w:color w:val="000000"/>
                <w:kern w:val="0"/>
                <w:sz w:val="16"/>
                <w:szCs w:val="16"/>
              </w:rPr>
              <w:t>3</w:t>
            </w:r>
          </w:p>
        </w:tc>
      </w:tr>
      <w:tr w:rsidR="00B1726E">
        <w:trPr>
          <w:trHeight w:val="300"/>
        </w:trPr>
        <w:tc>
          <w:tcPr>
            <w:tcW w:w="3691" w:type="dxa"/>
            <w:gridSpan w:val="3"/>
            <w:tcBorders>
              <w:top w:val="single" w:sz="4" w:space="0" w:color="000000"/>
              <w:left w:val="single" w:sz="12" w:space="0" w:color="000000"/>
              <w:bottom w:val="single" w:sz="4" w:space="0" w:color="000000"/>
              <w:right w:val="single" w:sz="4" w:space="0" w:color="000000"/>
            </w:tcBorders>
            <w:vAlign w:val="center"/>
          </w:tcPr>
          <w:p w:rsidR="00B1726E" w:rsidRDefault="00B1726E">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合计</w:t>
            </w:r>
          </w:p>
        </w:tc>
        <w:tc>
          <w:tcPr>
            <w:tcW w:w="2249" w:type="dxa"/>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right"/>
              <w:textAlignment w:val="center"/>
              <w:rPr>
                <w:rFonts w:ascii="宋体" w:cs="宋体"/>
                <w:b/>
                <w:color w:val="000000"/>
                <w:sz w:val="16"/>
                <w:szCs w:val="16"/>
              </w:rPr>
            </w:pPr>
            <w:r>
              <w:rPr>
                <w:rFonts w:ascii="宋体" w:hAnsi="宋体" w:cs="宋体"/>
                <w:b/>
                <w:color w:val="000000"/>
                <w:kern w:val="0"/>
                <w:sz w:val="16"/>
                <w:szCs w:val="16"/>
              </w:rPr>
              <w:t>959.29</w:t>
            </w:r>
          </w:p>
        </w:tc>
        <w:tc>
          <w:tcPr>
            <w:tcW w:w="2249" w:type="dxa"/>
            <w:gridSpan w:val="3"/>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right"/>
              <w:textAlignment w:val="center"/>
              <w:rPr>
                <w:rFonts w:ascii="宋体" w:cs="宋体"/>
                <w:b/>
                <w:color w:val="000000"/>
                <w:sz w:val="16"/>
                <w:szCs w:val="16"/>
              </w:rPr>
            </w:pPr>
            <w:r>
              <w:rPr>
                <w:rFonts w:ascii="宋体" w:hAnsi="宋体" w:cs="宋体"/>
                <w:b/>
                <w:color w:val="000000"/>
                <w:kern w:val="0"/>
                <w:sz w:val="16"/>
                <w:szCs w:val="16"/>
              </w:rPr>
              <w:t>959.29</w:t>
            </w:r>
          </w:p>
        </w:tc>
        <w:tc>
          <w:tcPr>
            <w:tcW w:w="2251" w:type="dxa"/>
            <w:tcBorders>
              <w:top w:val="single" w:sz="4" w:space="0" w:color="000000"/>
              <w:left w:val="single" w:sz="4" w:space="0" w:color="000000"/>
              <w:bottom w:val="single" w:sz="4" w:space="0" w:color="000000"/>
              <w:right w:val="single" w:sz="12" w:space="0" w:color="000000"/>
            </w:tcBorders>
            <w:vAlign w:val="center"/>
          </w:tcPr>
          <w:p w:rsidR="00B1726E" w:rsidRDefault="00B1726E">
            <w:pPr>
              <w:widowControl/>
              <w:jc w:val="right"/>
              <w:textAlignment w:val="center"/>
              <w:rPr>
                <w:rFonts w:ascii="宋体" w:cs="宋体"/>
                <w:b/>
                <w:color w:val="000000"/>
                <w:sz w:val="16"/>
                <w:szCs w:val="16"/>
              </w:rPr>
            </w:pPr>
          </w:p>
        </w:tc>
      </w:tr>
      <w:tr w:rsidR="00B1726E">
        <w:trPr>
          <w:trHeight w:val="300"/>
        </w:trPr>
        <w:tc>
          <w:tcPr>
            <w:tcW w:w="1216" w:type="dxa"/>
            <w:tcBorders>
              <w:top w:val="single" w:sz="4" w:space="0" w:color="000000"/>
              <w:left w:val="single" w:sz="12"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b/>
                <w:color w:val="000000"/>
                <w:sz w:val="16"/>
                <w:szCs w:val="16"/>
              </w:rPr>
            </w:pPr>
            <w:r>
              <w:rPr>
                <w:rFonts w:ascii="宋体" w:hAnsi="宋体" w:cs="宋体"/>
                <w:b/>
                <w:color w:val="000000"/>
                <w:kern w:val="0"/>
                <w:sz w:val="16"/>
                <w:szCs w:val="16"/>
              </w:rPr>
              <w:t>201</w:t>
            </w:r>
          </w:p>
        </w:tc>
        <w:tc>
          <w:tcPr>
            <w:tcW w:w="2475"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b/>
                <w:color w:val="000000"/>
                <w:sz w:val="16"/>
                <w:szCs w:val="16"/>
              </w:rPr>
            </w:pPr>
            <w:r>
              <w:rPr>
                <w:rFonts w:ascii="宋体" w:hAnsi="宋体" w:cs="宋体" w:hint="eastAsia"/>
                <w:b/>
                <w:color w:val="000000"/>
                <w:kern w:val="0"/>
                <w:sz w:val="16"/>
                <w:szCs w:val="16"/>
              </w:rPr>
              <w:t>一般公共服务支出</w:t>
            </w:r>
          </w:p>
        </w:tc>
        <w:tc>
          <w:tcPr>
            <w:tcW w:w="2249" w:type="dxa"/>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right"/>
              <w:textAlignment w:val="center"/>
              <w:rPr>
                <w:rFonts w:ascii="宋体" w:cs="宋体"/>
                <w:b/>
                <w:color w:val="000000"/>
                <w:sz w:val="16"/>
                <w:szCs w:val="16"/>
              </w:rPr>
            </w:pPr>
            <w:r>
              <w:rPr>
                <w:rFonts w:ascii="宋体" w:hAnsi="宋体" w:cs="宋体"/>
                <w:b/>
                <w:color w:val="000000"/>
                <w:kern w:val="0"/>
                <w:sz w:val="16"/>
                <w:szCs w:val="16"/>
              </w:rPr>
              <w:t>959.29</w:t>
            </w:r>
          </w:p>
        </w:tc>
        <w:tc>
          <w:tcPr>
            <w:tcW w:w="2249" w:type="dxa"/>
            <w:gridSpan w:val="3"/>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right"/>
              <w:textAlignment w:val="center"/>
              <w:rPr>
                <w:rFonts w:ascii="宋体" w:cs="宋体"/>
                <w:b/>
                <w:color w:val="000000"/>
                <w:sz w:val="16"/>
                <w:szCs w:val="16"/>
              </w:rPr>
            </w:pPr>
            <w:r>
              <w:rPr>
                <w:rFonts w:ascii="宋体" w:hAnsi="宋体" w:cs="宋体"/>
                <w:b/>
                <w:color w:val="000000"/>
                <w:kern w:val="0"/>
                <w:sz w:val="16"/>
                <w:szCs w:val="16"/>
              </w:rPr>
              <w:t>959.29</w:t>
            </w:r>
          </w:p>
        </w:tc>
        <w:tc>
          <w:tcPr>
            <w:tcW w:w="2251" w:type="dxa"/>
            <w:tcBorders>
              <w:top w:val="single" w:sz="4" w:space="0" w:color="000000"/>
              <w:left w:val="single" w:sz="4" w:space="0" w:color="000000"/>
              <w:bottom w:val="single" w:sz="4" w:space="0" w:color="000000"/>
              <w:right w:val="single" w:sz="12" w:space="0" w:color="000000"/>
            </w:tcBorders>
            <w:vAlign w:val="center"/>
          </w:tcPr>
          <w:p w:rsidR="00B1726E" w:rsidRDefault="00B1726E">
            <w:pPr>
              <w:widowControl/>
              <w:jc w:val="right"/>
              <w:textAlignment w:val="center"/>
              <w:rPr>
                <w:rFonts w:ascii="宋体" w:cs="宋体"/>
                <w:b/>
                <w:color w:val="000000"/>
                <w:sz w:val="16"/>
                <w:szCs w:val="16"/>
              </w:rPr>
            </w:pPr>
          </w:p>
        </w:tc>
      </w:tr>
      <w:tr w:rsidR="00B1726E">
        <w:trPr>
          <w:trHeight w:val="300"/>
        </w:trPr>
        <w:tc>
          <w:tcPr>
            <w:tcW w:w="1216" w:type="dxa"/>
            <w:tcBorders>
              <w:top w:val="single" w:sz="4" w:space="0" w:color="000000"/>
              <w:left w:val="single" w:sz="12"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color w:val="000000"/>
                <w:kern w:val="0"/>
                <w:sz w:val="16"/>
                <w:szCs w:val="16"/>
              </w:rPr>
              <w:t>20101</w:t>
            </w:r>
          </w:p>
        </w:tc>
        <w:tc>
          <w:tcPr>
            <w:tcW w:w="2475"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hint="eastAsia"/>
                <w:color w:val="000000"/>
                <w:kern w:val="0"/>
                <w:sz w:val="16"/>
                <w:szCs w:val="16"/>
              </w:rPr>
              <w:t>人大事务</w:t>
            </w:r>
          </w:p>
        </w:tc>
        <w:tc>
          <w:tcPr>
            <w:tcW w:w="2249" w:type="dxa"/>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right"/>
              <w:textAlignment w:val="center"/>
              <w:rPr>
                <w:rFonts w:ascii="宋体" w:cs="宋体"/>
                <w:color w:val="000000"/>
                <w:sz w:val="16"/>
                <w:szCs w:val="16"/>
              </w:rPr>
            </w:pPr>
          </w:p>
        </w:tc>
        <w:tc>
          <w:tcPr>
            <w:tcW w:w="2249" w:type="dxa"/>
            <w:gridSpan w:val="3"/>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right"/>
              <w:textAlignment w:val="center"/>
              <w:rPr>
                <w:rFonts w:ascii="宋体" w:cs="宋体"/>
                <w:color w:val="000000"/>
                <w:sz w:val="16"/>
                <w:szCs w:val="16"/>
              </w:rPr>
            </w:pPr>
          </w:p>
        </w:tc>
        <w:tc>
          <w:tcPr>
            <w:tcW w:w="2251" w:type="dxa"/>
            <w:tcBorders>
              <w:top w:val="single" w:sz="4" w:space="0" w:color="000000"/>
              <w:left w:val="single" w:sz="4" w:space="0" w:color="000000"/>
              <w:bottom w:val="single" w:sz="4" w:space="0" w:color="000000"/>
              <w:right w:val="single" w:sz="12" w:space="0" w:color="000000"/>
            </w:tcBorders>
            <w:vAlign w:val="center"/>
          </w:tcPr>
          <w:p w:rsidR="00B1726E" w:rsidRDefault="00B1726E">
            <w:pPr>
              <w:widowControl/>
              <w:jc w:val="right"/>
              <w:textAlignment w:val="center"/>
              <w:rPr>
                <w:rFonts w:ascii="宋体" w:cs="宋体"/>
                <w:color w:val="000000"/>
                <w:sz w:val="16"/>
                <w:szCs w:val="16"/>
              </w:rPr>
            </w:pPr>
          </w:p>
        </w:tc>
      </w:tr>
      <w:tr w:rsidR="00B1726E">
        <w:trPr>
          <w:trHeight w:val="300"/>
        </w:trPr>
        <w:tc>
          <w:tcPr>
            <w:tcW w:w="1216" w:type="dxa"/>
            <w:tcBorders>
              <w:top w:val="single" w:sz="4" w:space="0" w:color="000000"/>
              <w:left w:val="single" w:sz="12"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color w:val="000000"/>
                <w:kern w:val="0"/>
                <w:sz w:val="16"/>
                <w:szCs w:val="16"/>
              </w:rPr>
              <w:t>2010101</w:t>
            </w:r>
          </w:p>
        </w:tc>
        <w:tc>
          <w:tcPr>
            <w:tcW w:w="2475"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行政运行</w:t>
            </w:r>
          </w:p>
        </w:tc>
        <w:tc>
          <w:tcPr>
            <w:tcW w:w="2249" w:type="dxa"/>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right"/>
              <w:textAlignment w:val="center"/>
              <w:rPr>
                <w:rFonts w:ascii="宋体" w:cs="宋体"/>
                <w:color w:val="000000"/>
                <w:sz w:val="16"/>
                <w:szCs w:val="16"/>
              </w:rPr>
            </w:pPr>
          </w:p>
        </w:tc>
        <w:tc>
          <w:tcPr>
            <w:tcW w:w="2249" w:type="dxa"/>
            <w:gridSpan w:val="3"/>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right"/>
              <w:textAlignment w:val="center"/>
              <w:rPr>
                <w:rFonts w:ascii="宋体" w:cs="宋体"/>
                <w:color w:val="000000"/>
                <w:sz w:val="16"/>
                <w:szCs w:val="16"/>
              </w:rPr>
            </w:pPr>
          </w:p>
        </w:tc>
        <w:tc>
          <w:tcPr>
            <w:tcW w:w="2251" w:type="dxa"/>
            <w:tcBorders>
              <w:top w:val="single" w:sz="4" w:space="0" w:color="000000"/>
              <w:left w:val="single" w:sz="4" w:space="0" w:color="000000"/>
              <w:bottom w:val="single" w:sz="4" w:space="0" w:color="000000"/>
              <w:right w:val="single" w:sz="12" w:space="0" w:color="000000"/>
            </w:tcBorders>
            <w:vAlign w:val="center"/>
          </w:tcPr>
          <w:p w:rsidR="00B1726E" w:rsidRDefault="00B1726E">
            <w:pPr>
              <w:widowControl/>
              <w:jc w:val="right"/>
              <w:textAlignment w:val="center"/>
              <w:rPr>
                <w:rFonts w:ascii="宋体" w:cs="宋体"/>
                <w:color w:val="000000"/>
                <w:sz w:val="16"/>
                <w:szCs w:val="16"/>
              </w:rPr>
            </w:pPr>
          </w:p>
        </w:tc>
      </w:tr>
      <w:tr w:rsidR="00B1726E">
        <w:trPr>
          <w:trHeight w:val="300"/>
        </w:trPr>
        <w:tc>
          <w:tcPr>
            <w:tcW w:w="1216" w:type="dxa"/>
            <w:tcBorders>
              <w:top w:val="single" w:sz="4" w:space="0" w:color="000000"/>
              <w:left w:val="single" w:sz="12"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color w:val="000000"/>
                <w:kern w:val="0"/>
                <w:sz w:val="16"/>
                <w:szCs w:val="16"/>
              </w:rPr>
              <w:t>2010102</w:t>
            </w:r>
          </w:p>
        </w:tc>
        <w:tc>
          <w:tcPr>
            <w:tcW w:w="2475"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一般行政管理事务</w:t>
            </w:r>
          </w:p>
        </w:tc>
        <w:tc>
          <w:tcPr>
            <w:tcW w:w="2249" w:type="dxa"/>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right"/>
              <w:textAlignment w:val="center"/>
              <w:rPr>
                <w:rFonts w:ascii="宋体" w:cs="宋体"/>
                <w:color w:val="000000"/>
                <w:sz w:val="16"/>
                <w:szCs w:val="16"/>
              </w:rPr>
            </w:pPr>
          </w:p>
        </w:tc>
        <w:tc>
          <w:tcPr>
            <w:tcW w:w="2249" w:type="dxa"/>
            <w:gridSpan w:val="3"/>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right"/>
              <w:textAlignment w:val="center"/>
              <w:rPr>
                <w:rFonts w:ascii="宋体" w:cs="宋体"/>
                <w:color w:val="000000"/>
                <w:sz w:val="16"/>
                <w:szCs w:val="16"/>
              </w:rPr>
            </w:pPr>
          </w:p>
        </w:tc>
        <w:tc>
          <w:tcPr>
            <w:tcW w:w="2251" w:type="dxa"/>
            <w:tcBorders>
              <w:top w:val="single" w:sz="4" w:space="0" w:color="000000"/>
              <w:left w:val="single" w:sz="4" w:space="0" w:color="000000"/>
              <w:bottom w:val="single" w:sz="4" w:space="0" w:color="000000"/>
              <w:right w:val="single" w:sz="12" w:space="0" w:color="000000"/>
            </w:tcBorders>
            <w:vAlign w:val="center"/>
          </w:tcPr>
          <w:p w:rsidR="00B1726E" w:rsidRDefault="00B1726E">
            <w:pPr>
              <w:widowControl/>
              <w:jc w:val="right"/>
              <w:textAlignment w:val="center"/>
              <w:rPr>
                <w:rFonts w:ascii="宋体" w:cs="宋体"/>
                <w:color w:val="000000"/>
                <w:sz w:val="16"/>
                <w:szCs w:val="16"/>
              </w:rPr>
            </w:pPr>
          </w:p>
        </w:tc>
      </w:tr>
      <w:tr w:rsidR="00B1726E">
        <w:trPr>
          <w:trHeight w:val="300"/>
        </w:trPr>
        <w:tc>
          <w:tcPr>
            <w:tcW w:w="1216" w:type="dxa"/>
            <w:tcBorders>
              <w:top w:val="single" w:sz="4" w:space="0" w:color="000000"/>
              <w:left w:val="single" w:sz="12"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color w:val="000000"/>
                <w:kern w:val="0"/>
                <w:sz w:val="16"/>
                <w:szCs w:val="16"/>
              </w:rPr>
              <w:t>2010103</w:t>
            </w:r>
          </w:p>
        </w:tc>
        <w:tc>
          <w:tcPr>
            <w:tcW w:w="2475"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机关服务</w:t>
            </w:r>
          </w:p>
        </w:tc>
        <w:tc>
          <w:tcPr>
            <w:tcW w:w="2249" w:type="dxa"/>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right"/>
              <w:textAlignment w:val="center"/>
              <w:rPr>
                <w:rFonts w:ascii="宋体" w:cs="宋体"/>
                <w:color w:val="000000"/>
                <w:sz w:val="16"/>
                <w:szCs w:val="16"/>
              </w:rPr>
            </w:pPr>
          </w:p>
        </w:tc>
        <w:tc>
          <w:tcPr>
            <w:tcW w:w="2249" w:type="dxa"/>
            <w:gridSpan w:val="3"/>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right"/>
              <w:textAlignment w:val="center"/>
              <w:rPr>
                <w:rFonts w:ascii="宋体" w:cs="宋体"/>
                <w:color w:val="000000"/>
                <w:sz w:val="16"/>
                <w:szCs w:val="16"/>
              </w:rPr>
            </w:pPr>
          </w:p>
        </w:tc>
        <w:tc>
          <w:tcPr>
            <w:tcW w:w="2251" w:type="dxa"/>
            <w:tcBorders>
              <w:top w:val="single" w:sz="4" w:space="0" w:color="000000"/>
              <w:left w:val="single" w:sz="4" w:space="0" w:color="000000"/>
              <w:bottom w:val="single" w:sz="4" w:space="0" w:color="000000"/>
              <w:right w:val="single" w:sz="12" w:space="0" w:color="000000"/>
            </w:tcBorders>
            <w:vAlign w:val="center"/>
          </w:tcPr>
          <w:p w:rsidR="00B1726E" w:rsidRDefault="00B1726E">
            <w:pPr>
              <w:widowControl/>
              <w:jc w:val="right"/>
              <w:textAlignment w:val="center"/>
              <w:rPr>
                <w:rFonts w:ascii="宋体" w:cs="宋体"/>
                <w:color w:val="000000"/>
                <w:sz w:val="16"/>
                <w:szCs w:val="16"/>
              </w:rPr>
            </w:pPr>
          </w:p>
        </w:tc>
      </w:tr>
      <w:tr w:rsidR="00B1726E">
        <w:trPr>
          <w:trHeight w:val="300"/>
        </w:trPr>
        <w:tc>
          <w:tcPr>
            <w:tcW w:w="1216" w:type="dxa"/>
            <w:tcBorders>
              <w:top w:val="single" w:sz="4" w:space="0" w:color="000000"/>
              <w:left w:val="single" w:sz="12"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color w:val="000000"/>
                <w:kern w:val="0"/>
                <w:sz w:val="16"/>
                <w:szCs w:val="16"/>
              </w:rPr>
              <w:t>2010104</w:t>
            </w:r>
          </w:p>
        </w:tc>
        <w:tc>
          <w:tcPr>
            <w:tcW w:w="2475"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人大会议</w:t>
            </w:r>
          </w:p>
        </w:tc>
        <w:tc>
          <w:tcPr>
            <w:tcW w:w="2249" w:type="dxa"/>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right"/>
              <w:textAlignment w:val="center"/>
              <w:rPr>
                <w:rFonts w:ascii="宋体" w:cs="宋体"/>
                <w:color w:val="000000"/>
                <w:sz w:val="16"/>
                <w:szCs w:val="16"/>
              </w:rPr>
            </w:pPr>
          </w:p>
        </w:tc>
        <w:tc>
          <w:tcPr>
            <w:tcW w:w="2249" w:type="dxa"/>
            <w:gridSpan w:val="3"/>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right"/>
              <w:textAlignment w:val="center"/>
              <w:rPr>
                <w:rFonts w:ascii="宋体" w:cs="宋体"/>
                <w:color w:val="000000"/>
                <w:sz w:val="16"/>
                <w:szCs w:val="16"/>
              </w:rPr>
            </w:pPr>
          </w:p>
        </w:tc>
        <w:tc>
          <w:tcPr>
            <w:tcW w:w="2251" w:type="dxa"/>
            <w:tcBorders>
              <w:top w:val="single" w:sz="4" w:space="0" w:color="000000"/>
              <w:left w:val="single" w:sz="4" w:space="0" w:color="000000"/>
              <w:bottom w:val="single" w:sz="4" w:space="0" w:color="000000"/>
              <w:right w:val="single" w:sz="12" w:space="0" w:color="000000"/>
            </w:tcBorders>
            <w:vAlign w:val="center"/>
          </w:tcPr>
          <w:p w:rsidR="00B1726E" w:rsidRDefault="00B1726E">
            <w:pPr>
              <w:widowControl/>
              <w:jc w:val="right"/>
              <w:textAlignment w:val="center"/>
              <w:rPr>
                <w:rFonts w:ascii="宋体" w:cs="宋体"/>
                <w:color w:val="000000"/>
                <w:sz w:val="16"/>
                <w:szCs w:val="16"/>
              </w:rPr>
            </w:pPr>
          </w:p>
        </w:tc>
      </w:tr>
      <w:tr w:rsidR="00B1726E">
        <w:trPr>
          <w:trHeight w:val="300"/>
        </w:trPr>
        <w:tc>
          <w:tcPr>
            <w:tcW w:w="1216" w:type="dxa"/>
            <w:tcBorders>
              <w:top w:val="single" w:sz="4" w:space="0" w:color="000000"/>
              <w:left w:val="single" w:sz="12"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color w:val="000000"/>
                <w:kern w:val="0"/>
                <w:sz w:val="16"/>
                <w:szCs w:val="16"/>
              </w:rPr>
              <w:t>2010105</w:t>
            </w:r>
          </w:p>
        </w:tc>
        <w:tc>
          <w:tcPr>
            <w:tcW w:w="2475"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人大立法</w:t>
            </w:r>
          </w:p>
        </w:tc>
        <w:tc>
          <w:tcPr>
            <w:tcW w:w="2249" w:type="dxa"/>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right"/>
              <w:textAlignment w:val="center"/>
              <w:rPr>
                <w:rFonts w:ascii="宋体" w:cs="宋体"/>
                <w:color w:val="000000"/>
                <w:sz w:val="16"/>
                <w:szCs w:val="16"/>
              </w:rPr>
            </w:pPr>
          </w:p>
        </w:tc>
        <w:tc>
          <w:tcPr>
            <w:tcW w:w="2249" w:type="dxa"/>
            <w:gridSpan w:val="3"/>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right"/>
              <w:textAlignment w:val="center"/>
              <w:rPr>
                <w:rFonts w:ascii="宋体" w:cs="宋体"/>
                <w:color w:val="000000"/>
                <w:sz w:val="16"/>
                <w:szCs w:val="16"/>
              </w:rPr>
            </w:pPr>
          </w:p>
        </w:tc>
        <w:tc>
          <w:tcPr>
            <w:tcW w:w="2251" w:type="dxa"/>
            <w:tcBorders>
              <w:top w:val="single" w:sz="4" w:space="0" w:color="000000"/>
              <w:left w:val="single" w:sz="4" w:space="0" w:color="000000"/>
              <w:bottom w:val="single" w:sz="4" w:space="0" w:color="000000"/>
              <w:right w:val="single" w:sz="12" w:space="0" w:color="000000"/>
            </w:tcBorders>
            <w:vAlign w:val="center"/>
          </w:tcPr>
          <w:p w:rsidR="00B1726E" w:rsidRDefault="00B1726E">
            <w:pPr>
              <w:widowControl/>
              <w:jc w:val="right"/>
              <w:textAlignment w:val="center"/>
              <w:rPr>
                <w:rFonts w:ascii="宋体" w:cs="宋体"/>
                <w:color w:val="000000"/>
                <w:sz w:val="16"/>
                <w:szCs w:val="16"/>
              </w:rPr>
            </w:pPr>
          </w:p>
        </w:tc>
      </w:tr>
      <w:tr w:rsidR="00B1726E">
        <w:trPr>
          <w:trHeight w:val="300"/>
        </w:trPr>
        <w:tc>
          <w:tcPr>
            <w:tcW w:w="1216" w:type="dxa"/>
            <w:tcBorders>
              <w:top w:val="single" w:sz="4" w:space="0" w:color="000000"/>
              <w:left w:val="single" w:sz="12"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color w:val="000000"/>
                <w:kern w:val="0"/>
                <w:sz w:val="16"/>
                <w:szCs w:val="16"/>
              </w:rPr>
              <w:t>2010106</w:t>
            </w:r>
          </w:p>
        </w:tc>
        <w:tc>
          <w:tcPr>
            <w:tcW w:w="2475"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人大监督</w:t>
            </w:r>
          </w:p>
        </w:tc>
        <w:tc>
          <w:tcPr>
            <w:tcW w:w="2249" w:type="dxa"/>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right"/>
              <w:textAlignment w:val="center"/>
              <w:rPr>
                <w:rFonts w:ascii="宋体" w:cs="宋体"/>
                <w:color w:val="000000"/>
                <w:sz w:val="16"/>
                <w:szCs w:val="16"/>
              </w:rPr>
            </w:pPr>
          </w:p>
        </w:tc>
        <w:tc>
          <w:tcPr>
            <w:tcW w:w="2249" w:type="dxa"/>
            <w:gridSpan w:val="3"/>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right"/>
              <w:textAlignment w:val="center"/>
              <w:rPr>
                <w:rFonts w:ascii="宋体" w:cs="宋体"/>
                <w:color w:val="000000"/>
                <w:sz w:val="16"/>
                <w:szCs w:val="16"/>
              </w:rPr>
            </w:pPr>
          </w:p>
        </w:tc>
        <w:tc>
          <w:tcPr>
            <w:tcW w:w="2251" w:type="dxa"/>
            <w:tcBorders>
              <w:top w:val="single" w:sz="4" w:space="0" w:color="000000"/>
              <w:left w:val="single" w:sz="4" w:space="0" w:color="000000"/>
              <w:bottom w:val="single" w:sz="4" w:space="0" w:color="000000"/>
              <w:right w:val="single" w:sz="12" w:space="0" w:color="000000"/>
            </w:tcBorders>
            <w:vAlign w:val="center"/>
          </w:tcPr>
          <w:p w:rsidR="00B1726E" w:rsidRDefault="00B1726E">
            <w:pPr>
              <w:widowControl/>
              <w:jc w:val="right"/>
              <w:textAlignment w:val="center"/>
              <w:rPr>
                <w:rFonts w:ascii="宋体" w:cs="宋体"/>
                <w:color w:val="000000"/>
                <w:sz w:val="16"/>
                <w:szCs w:val="16"/>
              </w:rPr>
            </w:pPr>
          </w:p>
        </w:tc>
      </w:tr>
      <w:tr w:rsidR="00B1726E">
        <w:trPr>
          <w:trHeight w:val="300"/>
        </w:trPr>
        <w:tc>
          <w:tcPr>
            <w:tcW w:w="1216" w:type="dxa"/>
            <w:tcBorders>
              <w:top w:val="single" w:sz="4" w:space="0" w:color="000000"/>
              <w:left w:val="single" w:sz="12"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color w:val="000000"/>
                <w:kern w:val="0"/>
                <w:sz w:val="16"/>
                <w:szCs w:val="16"/>
              </w:rPr>
              <w:t>2010107</w:t>
            </w:r>
          </w:p>
        </w:tc>
        <w:tc>
          <w:tcPr>
            <w:tcW w:w="2475"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人大代表履职能力提升</w:t>
            </w:r>
          </w:p>
        </w:tc>
        <w:tc>
          <w:tcPr>
            <w:tcW w:w="2249" w:type="dxa"/>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right"/>
              <w:textAlignment w:val="center"/>
              <w:rPr>
                <w:rFonts w:ascii="宋体" w:cs="宋体"/>
                <w:color w:val="000000"/>
                <w:sz w:val="16"/>
                <w:szCs w:val="16"/>
              </w:rPr>
            </w:pPr>
          </w:p>
        </w:tc>
        <w:tc>
          <w:tcPr>
            <w:tcW w:w="2249" w:type="dxa"/>
            <w:gridSpan w:val="3"/>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right"/>
              <w:textAlignment w:val="center"/>
              <w:rPr>
                <w:rFonts w:ascii="宋体" w:cs="宋体"/>
                <w:color w:val="000000"/>
                <w:sz w:val="16"/>
                <w:szCs w:val="16"/>
              </w:rPr>
            </w:pPr>
          </w:p>
        </w:tc>
        <w:tc>
          <w:tcPr>
            <w:tcW w:w="2251" w:type="dxa"/>
            <w:tcBorders>
              <w:top w:val="single" w:sz="4" w:space="0" w:color="000000"/>
              <w:left w:val="single" w:sz="4" w:space="0" w:color="000000"/>
              <w:bottom w:val="single" w:sz="4" w:space="0" w:color="000000"/>
              <w:right w:val="single" w:sz="12" w:space="0" w:color="000000"/>
            </w:tcBorders>
            <w:vAlign w:val="center"/>
          </w:tcPr>
          <w:p w:rsidR="00B1726E" w:rsidRDefault="00B1726E">
            <w:pPr>
              <w:widowControl/>
              <w:jc w:val="right"/>
              <w:textAlignment w:val="center"/>
              <w:rPr>
                <w:rFonts w:ascii="宋体" w:cs="宋体"/>
                <w:color w:val="000000"/>
                <w:sz w:val="16"/>
                <w:szCs w:val="16"/>
              </w:rPr>
            </w:pPr>
          </w:p>
        </w:tc>
      </w:tr>
      <w:tr w:rsidR="00B1726E">
        <w:trPr>
          <w:trHeight w:val="300"/>
        </w:trPr>
        <w:tc>
          <w:tcPr>
            <w:tcW w:w="1216" w:type="dxa"/>
            <w:tcBorders>
              <w:top w:val="single" w:sz="4" w:space="0" w:color="000000"/>
              <w:left w:val="single" w:sz="12"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color w:val="000000"/>
                <w:kern w:val="0"/>
                <w:sz w:val="16"/>
                <w:szCs w:val="16"/>
              </w:rPr>
              <w:t>2010108</w:t>
            </w:r>
          </w:p>
        </w:tc>
        <w:tc>
          <w:tcPr>
            <w:tcW w:w="2475"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代表工作</w:t>
            </w:r>
          </w:p>
        </w:tc>
        <w:tc>
          <w:tcPr>
            <w:tcW w:w="2249" w:type="dxa"/>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right"/>
              <w:textAlignment w:val="center"/>
              <w:rPr>
                <w:rFonts w:ascii="宋体" w:cs="宋体"/>
                <w:color w:val="000000"/>
                <w:sz w:val="16"/>
                <w:szCs w:val="16"/>
              </w:rPr>
            </w:pPr>
          </w:p>
        </w:tc>
        <w:tc>
          <w:tcPr>
            <w:tcW w:w="2249" w:type="dxa"/>
            <w:gridSpan w:val="3"/>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right"/>
              <w:textAlignment w:val="center"/>
              <w:rPr>
                <w:rFonts w:ascii="宋体" w:cs="宋体"/>
                <w:color w:val="000000"/>
                <w:sz w:val="16"/>
                <w:szCs w:val="16"/>
              </w:rPr>
            </w:pPr>
          </w:p>
        </w:tc>
        <w:tc>
          <w:tcPr>
            <w:tcW w:w="2251" w:type="dxa"/>
            <w:tcBorders>
              <w:top w:val="single" w:sz="4" w:space="0" w:color="000000"/>
              <w:left w:val="single" w:sz="4" w:space="0" w:color="000000"/>
              <w:bottom w:val="single" w:sz="4" w:space="0" w:color="000000"/>
              <w:right w:val="single" w:sz="12" w:space="0" w:color="000000"/>
            </w:tcBorders>
            <w:vAlign w:val="center"/>
          </w:tcPr>
          <w:p w:rsidR="00B1726E" w:rsidRDefault="00B1726E">
            <w:pPr>
              <w:widowControl/>
              <w:jc w:val="right"/>
              <w:textAlignment w:val="center"/>
              <w:rPr>
                <w:rFonts w:ascii="宋体" w:cs="宋体"/>
                <w:color w:val="000000"/>
                <w:sz w:val="16"/>
                <w:szCs w:val="16"/>
              </w:rPr>
            </w:pPr>
          </w:p>
        </w:tc>
      </w:tr>
      <w:tr w:rsidR="00B1726E">
        <w:trPr>
          <w:trHeight w:val="300"/>
        </w:trPr>
        <w:tc>
          <w:tcPr>
            <w:tcW w:w="1216" w:type="dxa"/>
            <w:tcBorders>
              <w:top w:val="single" w:sz="4" w:space="0" w:color="000000"/>
              <w:left w:val="single" w:sz="12"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color w:val="000000"/>
                <w:kern w:val="0"/>
                <w:sz w:val="16"/>
                <w:szCs w:val="16"/>
              </w:rPr>
              <w:t>2010109</w:t>
            </w:r>
          </w:p>
        </w:tc>
        <w:tc>
          <w:tcPr>
            <w:tcW w:w="2475"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人大信访工作</w:t>
            </w:r>
          </w:p>
        </w:tc>
        <w:tc>
          <w:tcPr>
            <w:tcW w:w="2249" w:type="dxa"/>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right"/>
              <w:textAlignment w:val="center"/>
              <w:rPr>
                <w:rFonts w:ascii="宋体" w:cs="宋体"/>
                <w:color w:val="000000"/>
                <w:sz w:val="16"/>
                <w:szCs w:val="16"/>
              </w:rPr>
            </w:pPr>
          </w:p>
        </w:tc>
        <w:tc>
          <w:tcPr>
            <w:tcW w:w="2249" w:type="dxa"/>
            <w:gridSpan w:val="3"/>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right"/>
              <w:textAlignment w:val="center"/>
              <w:rPr>
                <w:rFonts w:ascii="宋体" w:cs="宋体"/>
                <w:color w:val="000000"/>
                <w:sz w:val="16"/>
                <w:szCs w:val="16"/>
              </w:rPr>
            </w:pPr>
          </w:p>
        </w:tc>
        <w:tc>
          <w:tcPr>
            <w:tcW w:w="2251" w:type="dxa"/>
            <w:tcBorders>
              <w:top w:val="single" w:sz="4" w:space="0" w:color="000000"/>
              <w:left w:val="single" w:sz="4" w:space="0" w:color="000000"/>
              <w:bottom w:val="single" w:sz="4" w:space="0" w:color="000000"/>
              <w:right w:val="single" w:sz="12" w:space="0" w:color="000000"/>
            </w:tcBorders>
            <w:vAlign w:val="center"/>
          </w:tcPr>
          <w:p w:rsidR="00B1726E" w:rsidRDefault="00B1726E">
            <w:pPr>
              <w:widowControl/>
              <w:jc w:val="right"/>
              <w:textAlignment w:val="center"/>
              <w:rPr>
                <w:rFonts w:ascii="宋体" w:cs="宋体"/>
                <w:color w:val="000000"/>
                <w:sz w:val="16"/>
                <w:szCs w:val="16"/>
              </w:rPr>
            </w:pPr>
          </w:p>
        </w:tc>
      </w:tr>
      <w:tr w:rsidR="00B1726E">
        <w:trPr>
          <w:trHeight w:val="300"/>
        </w:trPr>
        <w:tc>
          <w:tcPr>
            <w:tcW w:w="1216" w:type="dxa"/>
            <w:tcBorders>
              <w:top w:val="single" w:sz="4" w:space="0" w:color="000000"/>
              <w:left w:val="single" w:sz="12"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color w:val="000000"/>
                <w:kern w:val="0"/>
                <w:sz w:val="16"/>
                <w:szCs w:val="16"/>
              </w:rPr>
              <w:t>2010150</w:t>
            </w:r>
          </w:p>
        </w:tc>
        <w:tc>
          <w:tcPr>
            <w:tcW w:w="2475"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事业运行</w:t>
            </w:r>
          </w:p>
        </w:tc>
        <w:tc>
          <w:tcPr>
            <w:tcW w:w="2249" w:type="dxa"/>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right"/>
              <w:textAlignment w:val="center"/>
              <w:rPr>
                <w:rFonts w:ascii="宋体" w:cs="宋体"/>
                <w:color w:val="000000"/>
                <w:sz w:val="16"/>
                <w:szCs w:val="16"/>
              </w:rPr>
            </w:pPr>
          </w:p>
        </w:tc>
        <w:tc>
          <w:tcPr>
            <w:tcW w:w="2249" w:type="dxa"/>
            <w:gridSpan w:val="3"/>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right"/>
              <w:textAlignment w:val="center"/>
              <w:rPr>
                <w:rFonts w:ascii="宋体" w:cs="宋体"/>
                <w:color w:val="000000"/>
                <w:sz w:val="16"/>
                <w:szCs w:val="16"/>
              </w:rPr>
            </w:pPr>
          </w:p>
        </w:tc>
        <w:tc>
          <w:tcPr>
            <w:tcW w:w="2251" w:type="dxa"/>
            <w:tcBorders>
              <w:top w:val="single" w:sz="4" w:space="0" w:color="000000"/>
              <w:left w:val="single" w:sz="4" w:space="0" w:color="000000"/>
              <w:bottom w:val="single" w:sz="4" w:space="0" w:color="000000"/>
              <w:right w:val="single" w:sz="12" w:space="0" w:color="000000"/>
            </w:tcBorders>
            <w:vAlign w:val="center"/>
          </w:tcPr>
          <w:p w:rsidR="00B1726E" w:rsidRDefault="00B1726E">
            <w:pPr>
              <w:widowControl/>
              <w:jc w:val="right"/>
              <w:textAlignment w:val="center"/>
              <w:rPr>
                <w:rFonts w:ascii="宋体" w:cs="宋体"/>
                <w:color w:val="000000"/>
                <w:sz w:val="16"/>
                <w:szCs w:val="16"/>
              </w:rPr>
            </w:pPr>
          </w:p>
        </w:tc>
      </w:tr>
      <w:tr w:rsidR="00B1726E">
        <w:trPr>
          <w:trHeight w:val="300"/>
        </w:trPr>
        <w:tc>
          <w:tcPr>
            <w:tcW w:w="1216" w:type="dxa"/>
            <w:tcBorders>
              <w:top w:val="single" w:sz="4" w:space="0" w:color="000000"/>
              <w:left w:val="single" w:sz="12"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hint="eastAsia"/>
                <w:color w:val="000000"/>
                <w:kern w:val="0"/>
                <w:sz w:val="16"/>
                <w:szCs w:val="16"/>
              </w:rPr>
              <w:t>……</w:t>
            </w:r>
          </w:p>
        </w:tc>
        <w:tc>
          <w:tcPr>
            <w:tcW w:w="2475"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p>
        </w:tc>
        <w:tc>
          <w:tcPr>
            <w:tcW w:w="2249" w:type="dxa"/>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right"/>
              <w:textAlignment w:val="center"/>
              <w:rPr>
                <w:rFonts w:ascii="宋体" w:cs="宋体"/>
                <w:color w:val="000000"/>
                <w:sz w:val="16"/>
                <w:szCs w:val="16"/>
              </w:rPr>
            </w:pPr>
          </w:p>
        </w:tc>
        <w:tc>
          <w:tcPr>
            <w:tcW w:w="2249" w:type="dxa"/>
            <w:gridSpan w:val="3"/>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right"/>
              <w:textAlignment w:val="center"/>
              <w:rPr>
                <w:rFonts w:ascii="宋体" w:cs="宋体"/>
                <w:color w:val="000000"/>
                <w:sz w:val="16"/>
                <w:szCs w:val="16"/>
              </w:rPr>
            </w:pPr>
          </w:p>
        </w:tc>
        <w:tc>
          <w:tcPr>
            <w:tcW w:w="2251" w:type="dxa"/>
            <w:tcBorders>
              <w:top w:val="single" w:sz="4" w:space="0" w:color="000000"/>
              <w:left w:val="single" w:sz="4" w:space="0" w:color="000000"/>
              <w:bottom w:val="single" w:sz="4" w:space="0" w:color="000000"/>
              <w:right w:val="single" w:sz="12" w:space="0" w:color="000000"/>
            </w:tcBorders>
            <w:vAlign w:val="center"/>
          </w:tcPr>
          <w:p w:rsidR="00B1726E" w:rsidRDefault="00B1726E">
            <w:pPr>
              <w:widowControl/>
              <w:jc w:val="right"/>
              <w:textAlignment w:val="center"/>
              <w:rPr>
                <w:rFonts w:ascii="宋体" w:cs="宋体"/>
                <w:color w:val="000000"/>
                <w:sz w:val="16"/>
                <w:szCs w:val="16"/>
              </w:rPr>
            </w:pPr>
          </w:p>
        </w:tc>
      </w:tr>
      <w:tr w:rsidR="00B1726E">
        <w:trPr>
          <w:trHeight w:val="300"/>
        </w:trPr>
        <w:tc>
          <w:tcPr>
            <w:tcW w:w="1216" w:type="dxa"/>
            <w:tcBorders>
              <w:top w:val="single" w:sz="4" w:space="0" w:color="000000"/>
              <w:left w:val="single" w:sz="12"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hint="eastAsia"/>
                <w:color w:val="000000"/>
                <w:kern w:val="0"/>
                <w:sz w:val="16"/>
                <w:szCs w:val="16"/>
              </w:rPr>
              <w:t>……</w:t>
            </w:r>
          </w:p>
        </w:tc>
        <w:tc>
          <w:tcPr>
            <w:tcW w:w="2475"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p>
        </w:tc>
        <w:tc>
          <w:tcPr>
            <w:tcW w:w="2249" w:type="dxa"/>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right"/>
              <w:textAlignment w:val="center"/>
              <w:rPr>
                <w:rFonts w:ascii="宋体" w:cs="宋体"/>
                <w:color w:val="000000"/>
                <w:sz w:val="16"/>
                <w:szCs w:val="16"/>
              </w:rPr>
            </w:pPr>
          </w:p>
        </w:tc>
        <w:tc>
          <w:tcPr>
            <w:tcW w:w="2249" w:type="dxa"/>
            <w:gridSpan w:val="3"/>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right"/>
              <w:textAlignment w:val="center"/>
              <w:rPr>
                <w:rFonts w:ascii="宋体" w:cs="宋体"/>
                <w:color w:val="000000"/>
                <w:sz w:val="16"/>
                <w:szCs w:val="16"/>
              </w:rPr>
            </w:pPr>
          </w:p>
        </w:tc>
        <w:tc>
          <w:tcPr>
            <w:tcW w:w="2251" w:type="dxa"/>
            <w:tcBorders>
              <w:top w:val="single" w:sz="4" w:space="0" w:color="000000"/>
              <w:left w:val="single" w:sz="4" w:space="0" w:color="000000"/>
              <w:bottom w:val="single" w:sz="4" w:space="0" w:color="000000"/>
              <w:right w:val="single" w:sz="12" w:space="0" w:color="000000"/>
            </w:tcBorders>
            <w:vAlign w:val="center"/>
          </w:tcPr>
          <w:p w:rsidR="00B1726E" w:rsidRDefault="00B1726E">
            <w:pPr>
              <w:widowControl/>
              <w:jc w:val="right"/>
              <w:textAlignment w:val="center"/>
              <w:rPr>
                <w:rFonts w:ascii="宋体" w:cs="宋体"/>
                <w:color w:val="000000"/>
                <w:sz w:val="16"/>
                <w:szCs w:val="16"/>
              </w:rPr>
            </w:pPr>
          </w:p>
        </w:tc>
      </w:tr>
      <w:tr w:rsidR="00B1726E">
        <w:trPr>
          <w:trHeight w:val="300"/>
        </w:trPr>
        <w:tc>
          <w:tcPr>
            <w:tcW w:w="1216" w:type="dxa"/>
            <w:tcBorders>
              <w:top w:val="single" w:sz="4" w:space="0" w:color="000000"/>
              <w:left w:val="single" w:sz="12"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hint="eastAsia"/>
                <w:color w:val="000000"/>
                <w:kern w:val="0"/>
                <w:sz w:val="16"/>
                <w:szCs w:val="16"/>
              </w:rPr>
              <w:t>……</w:t>
            </w:r>
          </w:p>
        </w:tc>
        <w:tc>
          <w:tcPr>
            <w:tcW w:w="2475"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p>
        </w:tc>
        <w:tc>
          <w:tcPr>
            <w:tcW w:w="2249" w:type="dxa"/>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right"/>
              <w:textAlignment w:val="center"/>
              <w:rPr>
                <w:rFonts w:ascii="宋体" w:cs="宋体"/>
                <w:color w:val="000000"/>
                <w:sz w:val="16"/>
                <w:szCs w:val="16"/>
              </w:rPr>
            </w:pPr>
          </w:p>
        </w:tc>
        <w:tc>
          <w:tcPr>
            <w:tcW w:w="2249" w:type="dxa"/>
            <w:gridSpan w:val="3"/>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right"/>
              <w:textAlignment w:val="center"/>
              <w:rPr>
                <w:rFonts w:ascii="宋体" w:cs="宋体"/>
                <w:color w:val="000000"/>
                <w:sz w:val="16"/>
                <w:szCs w:val="16"/>
              </w:rPr>
            </w:pPr>
          </w:p>
        </w:tc>
        <w:tc>
          <w:tcPr>
            <w:tcW w:w="2251" w:type="dxa"/>
            <w:tcBorders>
              <w:top w:val="single" w:sz="4" w:space="0" w:color="000000"/>
              <w:left w:val="single" w:sz="4" w:space="0" w:color="000000"/>
              <w:bottom w:val="single" w:sz="4" w:space="0" w:color="000000"/>
              <w:right w:val="single" w:sz="12" w:space="0" w:color="000000"/>
            </w:tcBorders>
            <w:vAlign w:val="center"/>
          </w:tcPr>
          <w:p w:rsidR="00B1726E" w:rsidRDefault="00B1726E">
            <w:pPr>
              <w:widowControl/>
              <w:jc w:val="right"/>
              <w:textAlignment w:val="center"/>
              <w:rPr>
                <w:rFonts w:ascii="宋体" w:cs="宋体"/>
                <w:color w:val="000000"/>
                <w:sz w:val="16"/>
                <w:szCs w:val="16"/>
              </w:rPr>
            </w:pPr>
          </w:p>
        </w:tc>
      </w:tr>
      <w:tr w:rsidR="00B1726E">
        <w:trPr>
          <w:trHeight w:val="300"/>
        </w:trPr>
        <w:tc>
          <w:tcPr>
            <w:tcW w:w="1216" w:type="dxa"/>
            <w:tcBorders>
              <w:top w:val="single" w:sz="4" w:space="0" w:color="000000"/>
              <w:left w:val="single" w:sz="12" w:space="0" w:color="000000"/>
              <w:bottom w:val="single" w:sz="12"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hint="eastAsia"/>
                <w:color w:val="000000"/>
                <w:kern w:val="0"/>
                <w:sz w:val="16"/>
                <w:szCs w:val="16"/>
              </w:rPr>
              <w:t>……</w:t>
            </w:r>
          </w:p>
        </w:tc>
        <w:tc>
          <w:tcPr>
            <w:tcW w:w="2475" w:type="dxa"/>
            <w:gridSpan w:val="2"/>
            <w:tcBorders>
              <w:top w:val="single" w:sz="4" w:space="0" w:color="000000"/>
              <w:left w:val="single" w:sz="4" w:space="0" w:color="000000"/>
              <w:bottom w:val="single" w:sz="12"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p>
        </w:tc>
        <w:tc>
          <w:tcPr>
            <w:tcW w:w="2249" w:type="dxa"/>
            <w:tcBorders>
              <w:top w:val="single" w:sz="4" w:space="0" w:color="000000"/>
              <w:left w:val="single" w:sz="4" w:space="0" w:color="000000"/>
              <w:bottom w:val="single" w:sz="12" w:space="0" w:color="000000"/>
              <w:right w:val="single" w:sz="4" w:space="0" w:color="000000"/>
            </w:tcBorders>
            <w:vAlign w:val="center"/>
          </w:tcPr>
          <w:p w:rsidR="00B1726E" w:rsidRDefault="00B1726E">
            <w:pPr>
              <w:widowControl/>
              <w:jc w:val="right"/>
              <w:textAlignment w:val="center"/>
              <w:rPr>
                <w:rFonts w:ascii="宋体" w:cs="宋体"/>
                <w:color w:val="000000"/>
                <w:sz w:val="16"/>
                <w:szCs w:val="16"/>
              </w:rPr>
            </w:pPr>
          </w:p>
        </w:tc>
        <w:tc>
          <w:tcPr>
            <w:tcW w:w="2249" w:type="dxa"/>
            <w:gridSpan w:val="3"/>
            <w:tcBorders>
              <w:top w:val="single" w:sz="4" w:space="0" w:color="000000"/>
              <w:left w:val="single" w:sz="4" w:space="0" w:color="000000"/>
              <w:bottom w:val="single" w:sz="12" w:space="0" w:color="000000"/>
              <w:right w:val="single" w:sz="4" w:space="0" w:color="000000"/>
            </w:tcBorders>
            <w:vAlign w:val="center"/>
          </w:tcPr>
          <w:p w:rsidR="00B1726E" w:rsidRDefault="00B1726E">
            <w:pPr>
              <w:widowControl/>
              <w:jc w:val="right"/>
              <w:textAlignment w:val="center"/>
              <w:rPr>
                <w:rFonts w:ascii="宋体" w:cs="宋体"/>
                <w:color w:val="000000"/>
                <w:sz w:val="16"/>
                <w:szCs w:val="16"/>
              </w:rPr>
            </w:pPr>
          </w:p>
        </w:tc>
        <w:tc>
          <w:tcPr>
            <w:tcW w:w="2251" w:type="dxa"/>
            <w:tcBorders>
              <w:top w:val="single" w:sz="4" w:space="0" w:color="000000"/>
              <w:left w:val="single" w:sz="4" w:space="0" w:color="000000"/>
              <w:bottom w:val="single" w:sz="12" w:space="0" w:color="000000"/>
              <w:right w:val="single" w:sz="12" w:space="0" w:color="000000"/>
            </w:tcBorders>
            <w:vAlign w:val="center"/>
          </w:tcPr>
          <w:p w:rsidR="00B1726E" w:rsidRDefault="00B1726E">
            <w:pPr>
              <w:widowControl/>
              <w:jc w:val="right"/>
              <w:textAlignment w:val="center"/>
              <w:rPr>
                <w:rFonts w:ascii="宋体" w:cs="宋体"/>
                <w:color w:val="000000"/>
                <w:sz w:val="16"/>
                <w:szCs w:val="16"/>
              </w:rPr>
            </w:pPr>
          </w:p>
        </w:tc>
      </w:tr>
      <w:tr w:rsidR="00B1726E">
        <w:trPr>
          <w:trHeight w:val="600"/>
        </w:trPr>
        <w:tc>
          <w:tcPr>
            <w:tcW w:w="10440" w:type="dxa"/>
            <w:gridSpan w:val="8"/>
            <w:vAlign w:val="center"/>
          </w:tcPr>
          <w:p w:rsidR="00B1726E" w:rsidRDefault="00B1726E">
            <w:pPr>
              <w:widowControl/>
              <w:jc w:val="left"/>
              <w:textAlignment w:val="center"/>
              <w:rPr>
                <w:rFonts w:ascii="宋体" w:cs="宋体"/>
                <w:color w:val="000000"/>
                <w:sz w:val="16"/>
                <w:szCs w:val="16"/>
              </w:rPr>
            </w:pPr>
            <w:r>
              <w:rPr>
                <w:rFonts w:ascii="宋体" w:hAnsi="宋体" w:cs="宋体" w:hint="eastAsia"/>
                <w:color w:val="000000"/>
                <w:kern w:val="0"/>
                <w:sz w:val="16"/>
                <w:szCs w:val="16"/>
              </w:rPr>
              <w:t>注：本表反映部门本年度一般公共预算财政拨款实际支出情况。</w:t>
            </w:r>
            <w:r>
              <w:rPr>
                <w:rFonts w:ascii="宋体" w:hAnsi="宋体" w:cs="宋体"/>
                <w:color w:val="000000"/>
                <w:kern w:val="0"/>
                <w:sz w:val="16"/>
                <w:szCs w:val="16"/>
              </w:rPr>
              <w:t xml:space="preserve">             </w:t>
            </w:r>
          </w:p>
        </w:tc>
      </w:tr>
    </w:tbl>
    <w:p w:rsidR="00B1726E" w:rsidRDefault="00B1726E">
      <w:pPr>
        <w:spacing w:line="360" w:lineRule="auto"/>
        <w:jc w:val="center"/>
        <w:sectPr w:rsidR="00B1726E">
          <w:pgSz w:w="11906" w:h="16838"/>
          <w:pgMar w:top="1440" w:right="1531" w:bottom="1440" w:left="1587" w:header="850" w:footer="992" w:gutter="0"/>
          <w:pgNumType w:fmt="numberInDash"/>
          <w:cols w:space="720"/>
          <w:docGrid w:type="lines" w:linePitch="317"/>
        </w:sectPr>
      </w:pPr>
    </w:p>
    <w:tbl>
      <w:tblPr>
        <w:tblW w:w="10485" w:type="dxa"/>
        <w:tblInd w:w="-896" w:type="dxa"/>
        <w:tblLayout w:type="fixed"/>
        <w:tblCellMar>
          <w:top w:w="15" w:type="dxa"/>
          <w:left w:w="15" w:type="dxa"/>
          <w:bottom w:w="15" w:type="dxa"/>
          <w:right w:w="15" w:type="dxa"/>
        </w:tblCellMar>
        <w:tblLook w:val="0000"/>
      </w:tblPr>
      <w:tblGrid>
        <w:gridCol w:w="715"/>
        <w:gridCol w:w="935"/>
        <w:gridCol w:w="1794"/>
        <w:gridCol w:w="1620"/>
        <w:gridCol w:w="754"/>
        <w:gridCol w:w="117"/>
        <w:gridCol w:w="1677"/>
        <w:gridCol w:w="1163"/>
        <w:gridCol w:w="1710"/>
      </w:tblGrid>
      <w:tr w:rsidR="00B1726E">
        <w:trPr>
          <w:trHeight w:val="375"/>
        </w:trPr>
        <w:tc>
          <w:tcPr>
            <w:tcW w:w="10485" w:type="dxa"/>
            <w:gridSpan w:val="9"/>
            <w:vAlign w:val="bottom"/>
          </w:tcPr>
          <w:p w:rsidR="00B1726E" w:rsidRDefault="00B1726E">
            <w:pPr>
              <w:widowControl/>
              <w:jc w:val="center"/>
              <w:textAlignment w:val="bottom"/>
              <w:rPr>
                <w:rFonts w:ascii="黑体" w:eastAsia="黑体" w:hAnsi="宋体"/>
                <w:color w:val="000000"/>
                <w:sz w:val="28"/>
                <w:szCs w:val="28"/>
              </w:rPr>
            </w:pPr>
            <w:r>
              <w:rPr>
                <w:rFonts w:ascii="黑体" w:eastAsia="黑体" w:hAnsi="宋体" w:hint="eastAsia"/>
                <w:color w:val="000000"/>
                <w:kern w:val="0"/>
                <w:sz w:val="28"/>
                <w:szCs w:val="28"/>
              </w:rPr>
              <w:t>一般公共预算财政拨款基本支出决算表</w:t>
            </w:r>
          </w:p>
        </w:tc>
      </w:tr>
      <w:tr w:rsidR="00B1726E">
        <w:trPr>
          <w:trHeight w:val="285"/>
        </w:trPr>
        <w:tc>
          <w:tcPr>
            <w:tcW w:w="1650" w:type="dxa"/>
            <w:gridSpan w:val="2"/>
            <w:vAlign w:val="center"/>
          </w:tcPr>
          <w:p w:rsidR="00B1726E" w:rsidRDefault="00B1726E">
            <w:pPr>
              <w:rPr>
                <w:rFonts w:ascii="宋体" w:cs="宋体"/>
                <w:color w:val="000000"/>
                <w:sz w:val="16"/>
                <w:szCs w:val="16"/>
              </w:rPr>
            </w:pPr>
          </w:p>
        </w:tc>
        <w:tc>
          <w:tcPr>
            <w:tcW w:w="1794" w:type="dxa"/>
            <w:vAlign w:val="center"/>
          </w:tcPr>
          <w:p w:rsidR="00B1726E" w:rsidRDefault="00B1726E">
            <w:pPr>
              <w:rPr>
                <w:rFonts w:ascii="宋体" w:cs="宋体"/>
                <w:color w:val="000000"/>
                <w:sz w:val="16"/>
                <w:szCs w:val="16"/>
              </w:rPr>
            </w:pPr>
          </w:p>
        </w:tc>
        <w:tc>
          <w:tcPr>
            <w:tcW w:w="1620" w:type="dxa"/>
            <w:vAlign w:val="center"/>
          </w:tcPr>
          <w:p w:rsidR="00B1726E" w:rsidRDefault="00B1726E">
            <w:pPr>
              <w:rPr>
                <w:rFonts w:ascii="宋体" w:cs="宋体"/>
                <w:color w:val="000000"/>
                <w:sz w:val="16"/>
                <w:szCs w:val="16"/>
              </w:rPr>
            </w:pPr>
          </w:p>
        </w:tc>
        <w:tc>
          <w:tcPr>
            <w:tcW w:w="754" w:type="dxa"/>
            <w:vAlign w:val="center"/>
          </w:tcPr>
          <w:p w:rsidR="00B1726E" w:rsidRDefault="00B1726E">
            <w:pPr>
              <w:rPr>
                <w:rFonts w:ascii="宋体" w:cs="宋体"/>
                <w:color w:val="000000"/>
                <w:sz w:val="16"/>
                <w:szCs w:val="16"/>
              </w:rPr>
            </w:pPr>
          </w:p>
        </w:tc>
        <w:tc>
          <w:tcPr>
            <w:tcW w:w="1794" w:type="dxa"/>
            <w:gridSpan w:val="2"/>
            <w:vAlign w:val="center"/>
          </w:tcPr>
          <w:p w:rsidR="00B1726E" w:rsidRDefault="00B1726E">
            <w:pPr>
              <w:rPr>
                <w:rFonts w:ascii="宋体" w:cs="宋体"/>
                <w:color w:val="000000"/>
                <w:sz w:val="16"/>
                <w:szCs w:val="16"/>
              </w:rPr>
            </w:pPr>
          </w:p>
        </w:tc>
        <w:tc>
          <w:tcPr>
            <w:tcW w:w="2873" w:type="dxa"/>
            <w:gridSpan w:val="2"/>
            <w:vAlign w:val="center"/>
          </w:tcPr>
          <w:p w:rsidR="00B1726E" w:rsidRDefault="00B1726E">
            <w:pPr>
              <w:widowControl/>
              <w:jc w:val="right"/>
              <w:textAlignment w:val="center"/>
              <w:rPr>
                <w:rFonts w:ascii="宋体" w:cs="宋体"/>
                <w:color w:val="000000"/>
                <w:sz w:val="16"/>
                <w:szCs w:val="16"/>
              </w:rPr>
            </w:pPr>
            <w:r>
              <w:rPr>
                <w:rFonts w:ascii="宋体" w:hAnsi="宋体" w:cs="宋体" w:hint="eastAsia"/>
                <w:color w:val="000000"/>
                <w:kern w:val="0"/>
                <w:sz w:val="16"/>
                <w:szCs w:val="16"/>
              </w:rPr>
              <w:t>公开</w:t>
            </w:r>
            <w:r>
              <w:rPr>
                <w:rFonts w:ascii="宋体" w:hAnsi="宋体" w:cs="宋体"/>
                <w:color w:val="000000"/>
                <w:kern w:val="0"/>
                <w:sz w:val="16"/>
                <w:szCs w:val="16"/>
              </w:rPr>
              <w:t>06</w:t>
            </w:r>
            <w:r>
              <w:rPr>
                <w:rFonts w:ascii="宋体" w:hAnsi="宋体" w:cs="宋体" w:hint="eastAsia"/>
                <w:color w:val="000000"/>
                <w:kern w:val="0"/>
                <w:sz w:val="16"/>
                <w:szCs w:val="16"/>
              </w:rPr>
              <w:t>表</w:t>
            </w:r>
          </w:p>
        </w:tc>
      </w:tr>
      <w:tr w:rsidR="00B1726E">
        <w:trPr>
          <w:trHeight w:val="270"/>
        </w:trPr>
        <w:tc>
          <w:tcPr>
            <w:tcW w:w="1650" w:type="dxa"/>
            <w:gridSpan w:val="2"/>
            <w:vAlign w:val="center"/>
          </w:tcPr>
          <w:p w:rsidR="00B1726E" w:rsidRDefault="00B1726E">
            <w:pPr>
              <w:rPr>
                <w:rFonts w:ascii="宋体" w:cs="宋体"/>
                <w:color w:val="000000"/>
                <w:sz w:val="16"/>
                <w:szCs w:val="16"/>
              </w:rPr>
            </w:pPr>
          </w:p>
        </w:tc>
        <w:tc>
          <w:tcPr>
            <w:tcW w:w="1794" w:type="dxa"/>
            <w:vAlign w:val="center"/>
          </w:tcPr>
          <w:p w:rsidR="00B1726E" w:rsidRDefault="00B1726E">
            <w:pPr>
              <w:rPr>
                <w:rFonts w:ascii="宋体" w:cs="宋体"/>
                <w:color w:val="000000"/>
                <w:sz w:val="16"/>
                <w:szCs w:val="16"/>
              </w:rPr>
            </w:pPr>
          </w:p>
        </w:tc>
        <w:tc>
          <w:tcPr>
            <w:tcW w:w="1620" w:type="dxa"/>
            <w:vAlign w:val="center"/>
          </w:tcPr>
          <w:p w:rsidR="00B1726E" w:rsidRDefault="00B1726E">
            <w:pPr>
              <w:rPr>
                <w:rFonts w:ascii="宋体" w:cs="宋体"/>
                <w:color w:val="000000"/>
                <w:sz w:val="16"/>
                <w:szCs w:val="16"/>
              </w:rPr>
            </w:pPr>
          </w:p>
        </w:tc>
        <w:tc>
          <w:tcPr>
            <w:tcW w:w="754" w:type="dxa"/>
            <w:vAlign w:val="center"/>
          </w:tcPr>
          <w:p w:rsidR="00B1726E" w:rsidRDefault="00B1726E">
            <w:pPr>
              <w:rPr>
                <w:rFonts w:ascii="宋体" w:cs="宋体"/>
                <w:color w:val="000000"/>
                <w:sz w:val="16"/>
                <w:szCs w:val="16"/>
              </w:rPr>
            </w:pPr>
          </w:p>
        </w:tc>
        <w:tc>
          <w:tcPr>
            <w:tcW w:w="1794" w:type="dxa"/>
            <w:gridSpan w:val="2"/>
            <w:vAlign w:val="center"/>
          </w:tcPr>
          <w:p w:rsidR="00B1726E" w:rsidRDefault="00B1726E">
            <w:pPr>
              <w:rPr>
                <w:rFonts w:ascii="宋体" w:cs="宋体"/>
                <w:color w:val="000000"/>
                <w:sz w:val="16"/>
                <w:szCs w:val="16"/>
              </w:rPr>
            </w:pPr>
          </w:p>
        </w:tc>
        <w:tc>
          <w:tcPr>
            <w:tcW w:w="2873" w:type="dxa"/>
            <w:gridSpan w:val="2"/>
            <w:vAlign w:val="center"/>
          </w:tcPr>
          <w:p w:rsidR="00B1726E" w:rsidRDefault="00B1726E">
            <w:pPr>
              <w:widowControl/>
              <w:jc w:val="right"/>
              <w:textAlignment w:val="center"/>
              <w:rPr>
                <w:rFonts w:ascii="宋体" w:cs="宋体"/>
                <w:color w:val="000000"/>
                <w:sz w:val="16"/>
                <w:szCs w:val="16"/>
              </w:rPr>
            </w:pPr>
            <w:r>
              <w:rPr>
                <w:rFonts w:ascii="宋体" w:hAnsi="宋体" w:cs="宋体" w:hint="eastAsia"/>
                <w:color w:val="000000"/>
                <w:kern w:val="0"/>
                <w:sz w:val="16"/>
                <w:szCs w:val="16"/>
              </w:rPr>
              <w:t>单位：万元</w:t>
            </w:r>
          </w:p>
        </w:tc>
      </w:tr>
      <w:tr w:rsidR="00B1726E">
        <w:trPr>
          <w:trHeight w:val="300"/>
        </w:trPr>
        <w:tc>
          <w:tcPr>
            <w:tcW w:w="5064" w:type="dxa"/>
            <w:gridSpan w:val="4"/>
            <w:tcBorders>
              <w:top w:val="single" w:sz="12" w:space="0" w:color="000000"/>
              <w:left w:val="single" w:sz="12" w:space="0" w:color="000000"/>
              <w:bottom w:val="single" w:sz="4" w:space="0" w:color="000000"/>
              <w:right w:val="single" w:sz="4" w:space="0" w:color="000000"/>
            </w:tcBorders>
            <w:vAlign w:val="center"/>
          </w:tcPr>
          <w:p w:rsidR="00B1726E" w:rsidRDefault="00B1726E">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人员经费</w:t>
            </w:r>
          </w:p>
        </w:tc>
        <w:tc>
          <w:tcPr>
            <w:tcW w:w="5421" w:type="dxa"/>
            <w:gridSpan w:val="5"/>
            <w:tcBorders>
              <w:top w:val="single" w:sz="12" w:space="0" w:color="000000"/>
              <w:left w:val="single" w:sz="4" w:space="0" w:color="000000"/>
              <w:bottom w:val="single" w:sz="4" w:space="0" w:color="000000"/>
              <w:right w:val="single" w:sz="12" w:space="0" w:color="000000"/>
            </w:tcBorders>
            <w:vAlign w:val="center"/>
          </w:tcPr>
          <w:p w:rsidR="00B1726E" w:rsidRDefault="00B1726E">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公用经费</w:t>
            </w:r>
          </w:p>
        </w:tc>
      </w:tr>
      <w:tr w:rsidR="00B1726E">
        <w:trPr>
          <w:trHeight w:val="600"/>
        </w:trPr>
        <w:tc>
          <w:tcPr>
            <w:tcW w:w="715" w:type="dxa"/>
            <w:tcBorders>
              <w:top w:val="single" w:sz="4" w:space="0" w:color="000000"/>
              <w:left w:val="single" w:sz="12" w:space="0" w:color="000000"/>
              <w:bottom w:val="single" w:sz="4" w:space="0" w:color="000000"/>
              <w:right w:val="single" w:sz="4" w:space="0" w:color="000000"/>
            </w:tcBorders>
            <w:vAlign w:val="center"/>
          </w:tcPr>
          <w:p w:rsidR="00B1726E" w:rsidRDefault="00B1726E">
            <w:pPr>
              <w:widowControl/>
              <w:jc w:val="center"/>
              <w:textAlignment w:val="center"/>
              <w:rPr>
                <w:rFonts w:ascii="宋体" w:cs="宋体"/>
                <w:b/>
                <w:color w:val="000000"/>
                <w:kern w:val="0"/>
                <w:sz w:val="16"/>
                <w:szCs w:val="16"/>
              </w:rPr>
            </w:pPr>
            <w:r>
              <w:rPr>
                <w:rFonts w:ascii="宋体" w:hAnsi="宋体" w:cs="宋体" w:hint="eastAsia"/>
                <w:b/>
                <w:color w:val="000000"/>
                <w:kern w:val="0"/>
                <w:sz w:val="16"/>
                <w:szCs w:val="16"/>
              </w:rPr>
              <w:t>经济分类</w:t>
            </w:r>
          </w:p>
          <w:p w:rsidR="00B1726E" w:rsidRDefault="00B1726E">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科目编码</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科目名称</w:t>
            </w:r>
          </w:p>
        </w:tc>
        <w:tc>
          <w:tcPr>
            <w:tcW w:w="1620" w:type="dxa"/>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金额</w:t>
            </w: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center"/>
              <w:textAlignment w:val="center"/>
              <w:rPr>
                <w:rFonts w:ascii="宋体" w:cs="宋体"/>
                <w:b/>
                <w:color w:val="000000"/>
                <w:kern w:val="0"/>
                <w:sz w:val="16"/>
                <w:szCs w:val="16"/>
              </w:rPr>
            </w:pPr>
            <w:r>
              <w:rPr>
                <w:rFonts w:ascii="宋体" w:hAnsi="宋体" w:cs="宋体" w:hint="eastAsia"/>
                <w:b/>
                <w:color w:val="000000"/>
                <w:kern w:val="0"/>
                <w:sz w:val="16"/>
                <w:szCs w:val="16"/>
              </w:rPr>
              <w:t>经济分类</w:t>
            </w:r>
          </w:p>
          <w:p w:rsidR="00B1726E" w:rsidRDefault="00B1726E">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科目编码</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科目名称</w:t>
            </w:r>
          </w:p>
        </w:tc>
        <w:tc>
          <w:tcPr>
            <w:tcW w:w="1710" w:type="dxa"/>
            <w:tcBorders>
              <w:top w:val="single" w:sz="4" w:space="0" w:color="000000"/>
              <w:left w:val="single" w:sz="4" w:space="0" w:color="000000"/>
              <w:bottom w:val="single" w:sz="4" w:space="0" w:color="000000"/>
              <w:right w:val="single" w:sz="12" w:space="0" w:color="000000"/>
            </w:tcBorders>
            <w:vAlign w:val="center"/>
          </w:tcPr>
          <w:p w:rsidR="00B1726E" w:rsidRDefault="00B1726E">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金额</w:t>
            </w:r>
          </w:p>
        </w:tc>
      </w:tr>
      <w:tr w:rsidR="00B1726E">
        <w:trPr>
          <w:trHeight w:val="382"/>
        </w:trPr>
        <w:tc>
          <w:tcPr>
            <w:tcW w:w="715" w:type="dxa"/>
            <w:tcBorders>
              <w:top w:val="single" w:sz="4" w:space="0" w:color="000000"/>
              <w:left w:val="single" w:sz="12"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b/>
                <w:color w:val="000000"/>
                <w:sz w:val="16"/>
                <w:szCs w:val="16"/>
              </w:rPr>
            </w:pPr>
            <w:r>
              <w:rPr>
                <w:rFonts w:ascii="宋体" w:hAnsi="宋体" w:cs="宋体"/>
                <w:b/>
                <w:color w:val="000000"/>
                <w:kern w:val="0"/>
                <w:sz w:val="16"/>
                <w:szCs w:val="16"/>
              </w:rPr>
              <w:t>301</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b/>
                <w:color w:val="000000"/>
                <w:sz w:val="16"/>
                <w:szCs w:val="16"/>
              </w:rPr>
            </w:pPr>
            <w:r>
              <w:rPr>
                <w:rFonts w:ascii="宋体" w:hAnsi="宋体" w:cs="宋体" w:hint="eastAsia"/>
                <w:b/>
                <w:color w:val="000000"/>
                <w:kern w:val="0"/>
                <w:sz w:val="16"/>
                <w:szCs w:val="16"/>
              </w:rPr>
              <w:t>工资福利支出</w:t>
            </w:r>
          </w:p>
        </w:tc>
        <w:tc>
          <w:tcPr>
            <w:tcW w:w="1620" w:type="dxa"/>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right"/>
              <w:textAlignment w:val="center"/>
              <w:rPr>
                <w:rFonts w:ascii="宋体" w:cs="宋体"/>
                <w:b/>
                <w:color w:val="000000"/>
                <w:sz w:val="16"/>
                <w:szCs w:val="16"/>
              </w:rPr>
            </w:pPr>
            <w:r>
              <w:rPr>
                <w:rFonts w:ascii="宋体" w:hAnsi="宋体" w:cs="宋体"/>
                <w:b/>
                <w:color w:val="000000"/>
                <w:kern w:val="0"/>
                <w:sz w:val="16"/>
                <w:szCs w:val="16"/>
              </w:rPr>
              <w:t>100.80</w:t>
            </w: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b/>
                <w:color w:val="000000"/>
                <w:sz w:val="16"/>
                <w:szCs w:val="16"/>
              </w:rPr>
            </w:pPr>
            <w:r>
              <w:rPr>
                <w:rFonts w:ascii="宋体" w:hAnsi="宋体" w:cs="宋体"/>
                <w:b/>
                <w:color w:val="000000"/>
                <w:kern w:val="0"/>
                <w:sz w:val="16"/>
                <w:szCs w:val="16"/>
              </w:rPr>
              <w:t>302</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b/>
                <w:color w:val="000000"/>
                <w:sz w:val="16"/>
                <w:szCs w:val="16"/>
              </w:rPr>
            </w:pPr>
            <w:r>
              <w:rPr>
                <w:rFonts w:ascii="宋体" w:hAnsi="宋体" w:cs="宋体" w:hint="eastAsia"/>
                <w:b/>
                <w:color w:val="000000"/>
                <w:kern w:val="0"/>
                <w:sz w:val="16"/>
                <w:szCs w:val="16"/>
              </w:rPr>
              <w:t>商品和服务支出</w:t>
            </w:r>
          </w:p>
        </w:tc>
        <w:tc>
          <w:tcPr>
            <w:tcW w:w="1710" w:type="dxa"/>
            <w:tcBorders>
              <w:top w:val="single" w:sz="4" w:space="0" w:color="000000"/>
              <w:left w:val="single" w:sz="4" w:space="0" w:color="000000"/>
              <w:bottom w:val="single" w:sz="4" w:space="0" w:color="000000"/>
              <w:right w:val="single" w:sz="12" w:space="0" w:color="000000"/>
            </w:tcBorders>
            <w:vAlign w:val="center"/>
          </w:tcPr>
          <w:p w:rsidR="00B1726E" w:rsidRDefault="00B1726E">
            <w:pPr>
              <w:widowControl/>
              <w:jc w:val="right"/>
              <w:textAlignment w:val="center"/>
              <w:rPr>
                <w:rFonts w:ascii="宋体" w:cs="宋体"/>
                <w:b/>
                <w:color w:val="000000"/>
                <w:sz w:val="16"/>
                <w:szCs w:val="16"/>
              </w:rPr>
            </w:pPr>
            <w:r>
              <w:rPr>
                <w:rFonts w:ascii="宋体" w:hAnsi="宋体" w:cs="宋体"/>
                <w:b/>
                <w:color w:val="000000"/>
                <w:kern w:val="0"/>
                <w:sz w:val="16"/>
                <w:szCs w:val="16"/>
              </w:rPr>
              <w:t>122.62</w:t>
            </w:r>
          </w:p>
        </w:tc>
      </w:tr>
      <w:tr w:rsidR="00B1726E">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color w:val="000000"/>
                <w:kern w:val="0"/>
                <w:sz w:val="16"/>
                <w:szCs w:val="16"/>
              </w:rPr>
              <w:t>30101</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基本工资</w:t>
            </w:r>
          </w:p>
        </w:tc>
        <w:tc>
          <w:tcPr>
            <w:tcW w:w="1620" w:type="dxa"/>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right"/>
              <w:textAlignment w:val="center"/>
              <w:rPr>
                <w:rFonts w:ascii="宋体" w:cs="宋体"/>
                <w:b/>
                <w:color w:val="000000"/>
                <w:sz w:val="16"/>
                <w:szCs w:val="16"/>
              </w:rPr>
            </w:pPr>
            <w:r>
              <w:rPr>
                <w:rFonts w:ascii="宋体" w:hAnsi="宋体" w:cs="宋体"/>
                <w:b/>
                <w:color w:val="000000"/>
                <w:kern w:val="0"/>
                <w:sz w:val="16"/>
                <w:szCs w:val="16"/>
              </w:rPr>
              <w:t>59.76</w:t>
            </w: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color w:val="000000"/>
                <w:kern w:val="0"/>
                <w:sz w:val="16"/>
                <w:szCs w:val="16"/>
              </w:rPr>
              <w:t>30201</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办公费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B1726E" w:rsidRDefault="00B1726E">
            <w:pPr>
              <w:widowControl/>
              <w:jc w:val="right"/>
              <w:textAlignment w:val="center"/>
              <w:rPr>
                <w:rFonts w:ascii="宋体" w:cs="宋体"/>
                <w:b/>
                <w:color w:val="000000"/>
                <w:sz w:val="16"/>
                <w:szCs w:val="16"/>
              </w:rPr>
            </w:pPr>
            <w:r>
              <w:rPr>
                <w:rFonts w:ascii="宋体" w:hAnsi="宋体" w:cs="宋体"/>
                <w:b/>
                <w:color w:val="000000"/>
                <w:kern w:val="0"/>
                <w:sz w:val="16"/>
                <w:szCs w:val="16"/>
              </w:rPr>
              <w:t>38.5597</w:t>
            </w:r>
          </w:p>
        </w:tc>
      </w:tr>
      <w:tr w:rsidR="00B1726E">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color w:val="000000"/>
                <w:kern w:val="0"/>
                <w:sz w:val="16"/>
                <w:szCs w:val="16"/>
              </w:rPr>
              <w:t>30102</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津贴补贴</w:t>
            </w:r>
          </w:p>
        </w:tc>
        <w:tc>
          <w:tcPr>
            <w:tcW w:w="1620" w:type="dxa"/>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right"/>
              <w:textAlignment w:val="center"/>
              <w:rPr>
                <w:rFonts w:ascii="宋体" w:cs="宋体"/>
                <w:b/>
                <w:color w:val="000000"/>
                <w:sz w:val="16"/>
                <w:szCs w:val="16"/>
              </w:rPr>
            </w:pPr>
            <w:r>
              <w:rPr>
                <w:rFonts w:ascii="宋体" w:hAnsi="宋体" w:cs="宋体"/>
                <w:b/>
                <w:color w:val="000000"/>
                <w:kern w:val="0"/>
                <w:sz w:val="16"/>
                <w:szCs w:val="16"/>
              </w:rPr>
              <w:t>41.04</w:t>
            </w: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color w:val="000000"/>
                <w:kern w:val="0"/>
                <w:sz w:val="16"/>
                <w:szCs w:val="16"/>
              </w:rPr>
              <w:t>30202</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印刷费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B1726E" w:rsidRDefault="00B1726E">
            <w:pPr>
              <w:widowControl/>
              <w:jc w:val="right"/>
              <w:textAlignment w:val="center"/>
              <w:rPr>
                <w:rFonts w:ascii="宋体" w:cs="宋体"/>
                <w:b/>
                <w:color w:val="000000"/>
                <w:sz w:val="16"/>
                <w:szCs w:val="16"/>
              </w:rPr>
            </w:pPr>
            <w:r>
              <w:rPr>
                <w:rFonts w:ascii="宋体" w:hAnsi="宋体" w:cs="宋体"/>
                <w:b/>
                <w:color w:val="000000"/>
                <w:kern w:val="0"/>
                <w:sz w:val="16"/>
                <w:szCs w:val="16"/>
              </w:rPr>
              <w:t>22.0716</w:t>
            </w:r>
          </w:p>
        </w:tc>
      </w:tr>
      <w:tr w:rsidR="00B1726E">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color w:val="000000"/>
                <w:kern w:val="0"/>
                <w:sz w:val="16"/>
                <w:szCs w:val="16"/>
              </w:rPr>
              <w:t>30103</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奖金</w:t>
            </w:r>
          </w:p>
        </w:tc>
        <w:tc>
          <w:tcPr>
            <w:tcW w:w="1620" w:type="dxa"/>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right"/>
              <w:textAlignment w:val="center"/>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color w:val="000000"/>
                <w:kern w:val="0"/>
                <w:sz w:val="16"/>
                <w:szCs w:val="16"/>
              </w:rPr>
              <w:t>30203</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咨询费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B1726E" w:rsidRDefault="00B1726E">
            <w:pPr>
              <w:widowControl/>
              <w:jc w:val="right"/>
              <w:textAlignment w:val="center"/>
              <w:rPr>
                <w:rFonts w:ascii="宋体" w:cs="宋体"/>
                <w:b/>
                <w:color w:val="000000"/>
                <w:sz w:val="16"/>
                <w:szCs w:val="16"/>
              </w:rPr>
            </w:pPr>
          </w:p>
        </w:tc>
      </w:tr>
      <w:tr w:rsidR="00B1726E">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color w:val="000000"/>
                <w:kern w:val="0"/>
                <w:sz w:val="16"/>
                <w:szCs w:val="16"/>
              </w:rPr>
              <w:t>30104</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其他社会保障缴费</w:t>
            </w:r>
          </w:p>
        </w:tc>
        <w:tc>
          <w:tcPr>
            <w:tcW w:w="1620" w:type="dxa"/>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right"/>
              <w:textAlignment w:val="center"/>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color w:val="000000"/>
                <w:kern w:val="0"/>
                <w:sz w:val="16"/>
                <w:szCs w:val="16"/>
              </w:rPr>
              <w:t>30204</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手续费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B1726E" w:rsidRDefault="00B1726E">
            <w:pPr>
              <w:widowControl/>
              <w:jc w:val="right"/>
              <w:textAlignment w:val="center"/>
              <w:rPr>
                <w:rFonts w:ascii="宋体" w:cs="宋体"/>
                <w:b/>
                <w:color w:val="000000"/>
                <w:sz w:val="16"/>
                <w:szCs w:val="16"/>
              </w:rPr>
            </w:pPr>
          </w:p>
        </w:tc>
      </w:tr>
      <w:tr w:rsidR="00B1726E">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color w:val="000000"/>
                <w:kern w:val="0"/>
                <w:sz w:val="16"/>
                <w:szCs w:val="16"/>
              </w:rPr>
              <w:t>30106</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伙食补助费</w:t>
            </w:r>
          </w:p>
        </w:tc>
        <w:tc>
          <w:tcPr>
            <w:tcW w:w="1620" w:type="dxa"/>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right"/>
              <w:textAlignment w:val="center"/>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color w:val="000000"/>
                <w:kern w:val="0"/>
                <w:sz w:val="16"/>
                <w:szCs w:val="16"/>
              </w:rPr>
              <w:t>30205</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水费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B1726E" w:rsidRDefault="00B1726E">
            <w:pPr>
              <w:widowControl/>
              <w:jc w:val="right"/>
              <w:textAlignment w:val="center"/>
              <w:rPr>
                <w:rFonts w:ascii="宋体" w:cs="宋体"/>
                <w:b/>
                <w:color w:val="000000"/>
                <w:sz w:val="16"/>
                <w:szCs w:val="16"/>
              </w:rPr>
            </w:pPr>
            <w:r>
              <w:rPr>
                <w:rFonts w:ascii="宋体" w:hAnsi="宋体" w:cs="宋体"/>
                <w:b/>
                <w:color w:val="000000"/>
                <w:kern w:val="0"/>
                <w:sz w:val="16"/>
                <w:szCs w:val="16"/>
              </w:rPr>
              <w:t>0.36786</w:t>
            </w:r>
          </w:p>
        </w:tc>
      </w:tr>
      <w:tr w:rsidR="00B1726E">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color w:val="000000"/>
                <w:kern w:val="0"/>
                <w:sz w:val="16"/>
                <w:szCs w:val="16"/>
              </w:rPr>
              <w:t>30107</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绩效工资</w:t>
            </w:r>
          </w:p>
        </w:tc>
        <w:tc>
          <w:tcPr>
            <w:tcW w:w="1620" w:type="dxa"/>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right"/>
              <w:textAlignment w:val="center"/>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color w:val="000000"/>
                <w:kern w:val="0"/>
                <w:sz w:val="16"/>
                <w:szCs w:val="16"/>
              </w:rPr>
              <w:t>30206</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电费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B1726E" w:rsidRDefault="00B1726E">
            <w:pPr>
              <w:widowControl/>
              <w:jc w:val="right"/>
              <w:textAlignment w:val="center"/>
              <w:rPr>
                <w:rFonts w:ascii="宋体" w:cs="宋体"/>
                <w:b/>
                <w:color w:val="000000"/>
                <w:sz w:val="16"/>
                <w:szCs w:val="16"/>
              </w:rPr>
            </w:pPr>
            <w:r>
              <w:rPr>
                <w:rFonts w:ascii="宋体" w:hAnsi="宋体" w:cs="宋体"/>
                <w:b/>
                <w:color w:val="000000"/>
                <w:kern w:val="0"/>
                <w:sz w:val="16"/>
                <w:szCs w:val="16"/>
              </w:rPr>
              <w:t>5.904808</w:t>
            </w:r>
          </w:p>
        </w:tc>
      </w:tr>
      <w:tr w:rsidR="00B1726E">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color w:val="000000"/>
                <w:kern w:val="0"/>
                <w:sz w:val="16"/>
                <w:szCs w:val="16"/>
              </w:rPr>
              <w:t>30108</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机关事业单位基本养老保险缴费</w:t>
            </w:r>
          </w:p>
        </w:tc>
        <w:tc>
          <w:tcPr>
            <w:tcW w:w="1620" w:type="dxa"/>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right"/>
              <w:textAlignment w:val="center"/>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color w:val="000000"/>
                <w:kern w:val="0"/>
                <w:sz w:val="16"/>
                <w:szCs w:val="16"/>
              </w:rPr>
              <w:t>30207</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邮电费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B1726E" w:rsidRDefault="00B1726E">
            <w:pPr>
              <w:widowControl/>
              <w:jc w:val="right"/>
              <w:textAlignment w:val="center"/>
              <w:rPr>
                <w:rFonts w:ascii="宋体" w:cs="宋体"/>
                <w:b/>
                <w:color w:val="000000"/>
                <w:sz w:val="16"/>
                <w:szCs w:val="16"/>
              </w:rPr>
            </w:pPr>
            <w:r>
              <w:rPr>
                <w:rFonts w:ascii="宋体" w:hAnsi="宋体" w:cs="宋体"/>
                <w:b/>
                <w:color w:val="000000"/>
                <w:kern w:val="0"/>
                <w:sz w:val="16"/>
                <w:szCs w:val="16"/>
              </w:rPr>
              <w:t>7.131066</w:t>
            </w:r>
          </w:p>
        </w:tc>
      </w:tr>
      <w:tr w:rsidR="00B1726E">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color w:val="000000"/>
                <w:kern w:val="0"/>
                <w:sz w:val="16"/>
                <w:szCs w:val="16"/>
              </w:rPr>
              <w:t>30109</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职业年金缴费</w:t>
            </w:r>
          </w:p>
        </w:tc>
        <w:tc>
          <w:tcPr>
            <w:tcW w:w="1620" w:type="dxa"/>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right"/>
              <w:textAlignment w:val="center"/>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color w:val="000000"/>
                <w:kern w:val="0"/>
                <w:sz w:val="16"/>
                <w:szCs w:val="16"/>
              </w:rPr>
              <w:t>30208</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取暖费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B1726E" w:rsidRDefault="00B1726E">
            <w:pPr>
              <w:widowControl/>
              <w:jc w:val="right"/>
              <w:textAlignment w:val="center"/>
              <w:rPr>
                <w:rFonts w:ascii="宋体" w:cs="宋体"/>
                <w:b/>
                <w:color w:val="000000"/>
                <w:sz w:val="16"/>
                <w:szCs w:val="16"/>
              </w:rPr>
            </w:pPr>
          </w:p>
        </w:tc>
      </w:tr>
      <w:tr w:rsidR="00B1726E">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color w:val="000000"/>
                <w:kern w:val="0"/>
                <w:sz w:val="16"/>
                <w:szCs w:val="16"/>
              </w:rPr>
              <w:t>30199</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其他工资福利支出</w:t>
            </w:r>
          </w:p>
        </w:tc>
        <w:tc>
          <w:tcPr>
            <w:tcW w:w="1620" w:type="dxa"/>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right"/>
              <w:textAlignment w:val="center"/>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color w:val="000000"/>
                <w:kern w:val="0"/>
                <w:sz w:val="16"/>
                <w:szCs w:val="16"/>
              </w:rPr>
              <w:t>30209</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物业管理费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B1726E" w:rsidRDefault="00B1726E">
            <w:pPr>
              <w:widowControl/>
              <w:jc w:val="right"/>
              <w:textAlignment w:val="center"/>
              <w:rPr>
                <w:rFonts w:ascii="宋体" w:cs="宋体"/>
                <w:b/>
                <w:color w:val="000000"/>
                <w:sz w:val="16"/>
                <w:szCs w:val="16"/>
              </w:rPr>
            </w:pPr>
          </w:p>
        </w:tc>
      </w:tr>
      <w:tr w:rsidR="00B1726E">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b/>
                <w:color w:val="000000"/>
                <w:sz w:val="16"/>
                <w:szCs w:val="16"/>
              </w:rPr>
            </w:pPr>
            <w:r>
              <w:rPr>
                <w:rFonts w:ascii="宋体" w:hAnsi="宋体" w:cs="宋体"/>
                <w:b/>
                <w:color w:val="000000"/>
                <w:kern w:val="0"/>
                <w:sz w:val="16"/>
                <w:szCs w:val="16"/>
              </w:rPr>
              <w:t>303</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b/>
                <w:color w:val="000000"/>
                <w:sz w:val="16"/>
                <w:szCs w:val="16"/>
              </w:rPr>
            </w:pPr>
            <w:r>
              <w:rPr>
                <w:rFonts w:ascii="宋体" w:hAnsi="宋体" w:cs="宋体" w:hint="eastAsia"/>
                <w:b/>
                <w:color w:val="000000"/>
                <w:kern w:val="0"/>
                <w:sz w:val="16"/>
                <w:szCs w:val="16"/>
              </w:rPr>
              <w:t>对个人和家庭的补助</w:t>
            </w:r>
          </w:p>
        </w:tc>
        <w:tc>
          <w:tcPr>
            <w:tcW w:w="1620" w:type="dxa"/>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right"/>
              <w:textAlignment w:val="center"/>
              <w:rPr>
                <w:rFonts w:ascii="宋体" w:cs="宋体"/>
                <w:b/>
                <w:color w:val="000000"/>
                <w:sz w:val="16"/>
                <w:szCs w:val="16"/>
              </w:rPr>
            </w:pPr>
            <w:r>
              <w:rPr>
                <w:rFonts w:ascii="宋体" w:hAnsi="宋体" w:cs="宋体"/>
                <w:b/>
                <w:color w:val="000000"/>
                <w:kern w:val="0"/>
                <w:sz w:val="16"/>
                <w:szCs w:val="16"/>
              </w:rPr>
              <w:t>215.47</w:t>
            </w: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color w:val="000000"/>
                <w:kern w:val="0"/>
                <w:sz w:val="16"/>
                <w:szCs w:val="16"/>
              </w:rPr>
              <w:t>30211</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差旅费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B1726E" w:rsidRDefault="00B1726E">
            <w:pPr>
              <w:widowControl/>
              <w:jc w:val="right"/>
              <w:textAlignment w:val="center"/>
              <w:rPr>
                <w:rFonts w:ascii="宋体" w:cs="宋体"/>
                <w:b/>
                <w:color w:val="000000"/>
                <w:sz w:val="16"/>
                <w:szCs w:val="16"/>
              </w:rPr>
            </w:pPr>
            <w:r>
              <w:rPr>
                <w:rFonts w:ascii="宋体" w:hAnsi="宋体" w:cs="宋体"/>
                <w:b/>
                <w:color w:val="000000"/>
                <w:kern w:val="0"/>
                <w:sz w:val="16"/>
                <w:szCs w:val="16"/>
              </w:rPr>
              <w:t>13.478286</w:t>
            </w:r>
          </w:p>
        </w:tc>
      </w:tr>
      <w:tr w:rsidR="00B1726E">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color w:val="000000"/>
                <w:kern w:val="0"/>
                <w:sz w:val="16"/>
                <w:szCs w:val="16"/>
              </w:rPr>
              <w:t>30301</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离休费</w:t>
            </w:r>
          </w:p>
        </w:tc>
        <w:tc>
          <w:tcPr>
            <w:tcW w:w="1620" w:type="dxa"/>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right"/>
              <w:textAlignment w:val="center"/>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color w:val="000000"/>
                <w:kern w:val="0"/>
                <w:sz w:val="16"/>
                <w:szCs w:val="16"/>
              </w:rPr>
              <w:t>30212</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因公出国</w:t>
            </w:r>
            <w:r>
              <w:rPr>
                <w:rFonts w:ascii="宋体" w:hAnsi="宋体" w:cs="宋体"/>
                <w:color w:val="000000"/>
                <w:kern w:val="0"/>
                <w:sz w:val="16"/>
                <w:szCs w:val="16"/>
              </w:rPr>
              <w:t>(</w:t>
            </w:r>
            <w:r>
              <w:rPr>
                <w:rFonts w:ascii="宋体" w:hAnsi="宋体" w:cs="宋体" w:hint="eastAsia"/>
                <w:color w:val="000000"/>
                <w:kern w:val="0"/>
                <w:sz w:val="16"/>
                <w:szCs w:val="16"/>
              </w:rPr>
              <w:t>境</w:t>
            </w:r>
            <w:r>
              <w:rPr>
                <w:rFonts w:ascii="宋体" w:hAnsi="宋体" w:cs="宋体"/>
                <w:color w:val="000000"/>
                <w:kern w:val="0"/>
                <w:sz w:val="16"/>
                <w:szCs w:val="16"/>
              </w:rPr>
              <w:t>)</w:t>
            </w:r>
            <w:r>
              <w:rPr>
                <w:rFonts w:ascii="宋体" w:hAnsi="宋体" w:cs="宋体" w:hint="eastAsia"/>
                <w:color w:val="000000"/>
                <w:kern w:val="0"/>
                <w:sz w:val="16"/>
                <w:szCs w:val="16"/>
              </w:rPr>
              <w:t>费用</w:t>
            </w:r>
            <w:r>
              <w:rPr>
                <w:rFonts w:ascii="宋体" w:hAnsi="宋体" w:cs="宋体"/>
                <w:color w:val="000000"/>
                <w:kern w:val="0"/>
                <w:sz w:val="16"/>
                <w:szCs w:val="16"/>
              </w:rPr>
              <w:t xml:space="preserve"> </w:t>
            </w:r>
          </w:p>
        </w:tc>
        <w:tc>
          <w:tcPr>
            <w:tcW w:w="1710" w:type="dxa"/>
            <w:tcBorders>
              <w:top w:val="single" w:sz="4" w:space="0" w:color="000000"/>
              <w:left w:val="single" w:sz="4" w:space="0" w:color="000000"/>
              <w:bottom w:val="single" w:sz="4" w:space="0" w:color="000000"/>
              <w:right w:val="single" w:sz="12" w:space="0" w:color="000000"/>
            </w:tcBorders>
            <w:vAlign w:val="center"/>
          </w:tcPr>
          <w:p w:rsidR="00B1726E" w:rsidRDefault="00B1726E">
            <w:pPr>
              <w:widowControl/>
              <w:jc w:val="right"/>
              <w:textAlignment w:val="center"/>
              <w:rPr>
                <w:rFonts w:ascii="宋体" w:cs="宋体"/>
                <w:b/>
                <w:color w:val="000000"/>
                <w:sz w:val="16"/>
                <w:szCs w:val="16"/>
              </w:rPr>
            </w:pPr>
          </w:p>
        </w:tc>
      </w:tr>
      <w:tr w:rsidR="00B1726E">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color w:val="000000"/>
                <w:kern w:val="0"/>
                <w:sz w:val="16"/>
                <w:szCs w:val="16"/>
              </w:rPr>
              <w:t>30302</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退休费</w:t>
            </w:r>
          </w:p>
        </w:tc>
        <w:tc>
          <w:tcPr>
            <w:tcW w:w="1620" w:type="dxa"/>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right"/>
              <w:textAlignment w:val="center"/>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color w:val="000000"/>
                <w:kern w:val="0"/>
                <w:sz w:val="16"/>
                <w:szCs w:val="16"/>
              </w:rPr>
              <w:t>30213</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维修</w:t>
            </w:r>
            <w:r>
              <w:rPr>
                <w:rFonts w:ascii="宋体" w:hAnsi="宋体" w:cs="宋体"/>
                <w:color w:val="000000"/>
                <w:kern w:val="0"/>
                <w:sz w:val="16"/>
                <w:szCs w:val="16"/>
              </w:rPr>
              <w:t>(</w:t>
            </w:r>
            <w:r>
              <w:rPr>
                <w:rFonts w:ascii="宋体" w:hAnsi="宋体" w:cs="宋体" w:hint="eastAsia"/>
                <w:color w:val="000000"/>
                <w:kern w:val="0"/>
                <w:sz w:val="16"/>
                <w:szCs w:val="16"/>
              </w:rPr>
              <w:t>护</w:t>
            </w:r>
            <w:r>
              <w:rPr>
                <w:rFonts w:ascii="宋体" w:hAnsi="宋体" w:cs="宋体"/>
                <w:color w:val="000000"/>
                <w:kern w:val="0"/>
                <w:sz w:val="16"/>
                <w:szCs w:val="16"/>
              </w:rPr>
              <w:t>)</w:t>
            </w:r>
            <w:r>
              <w:rPr>
                <w:rFonts w:ascii="宋体" w:hAnsi="宋体" w:cs="宋体" w:hint="eastAsia"/>
                <w:color w:val="000000"/>
                <w:kern w:val="0"/>
                <w:sz w:val="16"/>
                <w:szCs w:val="16"/>
              </w:rPr>
              <w:t>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B1726E" w:rsidRDefault="00B1726E">
            <w:pPr>
              <w:widowControl/>
              <w:jc w:val="right"/>
              <w:textAlignment w:val="center"/>
              <w:rPr>
                <w:rFonts w:ascii="宋体" w:cs="宋体"/>
                <w:b/>
                <w:color w:val="000000"/>
                <w:sz w:val="16"/>
                <w:szCs w:val="16"/>
              </w:rPr>
            </w:pPr>
            <w:r>
              <w:rPr>
                <w:rFonts w:ascii="宋体" w:hAnsi="宋体" w:cs="宋体"/>
                <w:b/>
                <w:color w:val="000000"/>
                <w:kern w:val="0"/>
                <w:sz w:val="16"/>
                <w:szCs w:val="16"/>
              </w:rPr>
              <w:t>6.452328</w:t>
            </w:r>
          </w:p>
        </w:tc>
      </w:tr>
      <w:tr w:rsidR="00B1726E">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color w:val="000000"/>
                <w:kern w:val="0"/>
                <w:sz w:val="16"/>
                <w:szCs w:val="16"/>
              </w:rPr>
              <w:t>30303</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退职</w:t>
            </w:r>
            <w:r>
              <w:rPr>
                <w:rFonts w:ascii="宋体" w:hAnsi="宋体" w:cs="宋体"/>
                <w:color w:val="000000"/>
                <w:kern w:val="0"/>
                <w:sz w:val="16"/>
                <w:szCs w:val="16"/>
              </w:rPr>
              <w:t>(</w:t>
            </w:r>
            <w:r>
              <w:rPr>
                <w:rFonts w:ascii="宋体" w:hAnsi="宋体" w:cs="宋体" w:hint="eastAsia"/>
                <w:color w:val="000000"/>
                <w:kern w:val="0"/>
                <w:sz w:val="16"/>
                <w:szCs w:val="16"/>
              </w:rPr>
              <w:t>役</w:t>
            </w:r>
            <w:r>
              <w:rPr>
                <w:rFonts w:ascii="宋体" w:hAnsi="宋体" w:cs="宋体"/>
                <w:color w:val="000000"/>
                <w:kern w:val="0"/>
                <w:sz w:val="16"/>
                <w:szCs w:val="16"/>
              </w:rPr>
              <w:t>)</w:t>
            </w:r>
            <w:r>
              <w:rPr>
                <w:rFonts w:ascii="宋体" w:hAnsi="宋体" w:cs="宋体" w:hint="eastAsia"/>
                <w:color w:val="000000"/>
                <w:kern w:val="0"/>
                <w:sz w:val="16"/>
                <w:szCs w:val="16"/>
              </w:rPr>
              <w:t>费</w:t>
            </w:r>
          </w:p>
        </w:tc>
        <w:tc>
          <w:tcPr>
            <w:tcW w:w="1620" w:type="dxa"/>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right"/>
              <w:textAlignment w:val="center"/>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color w:val="000000"/>
                <w:kern w:val="0"/>
                <w:sz w:val="16"/>
                <w:szCs w:val="16"/>
              </w:rPr>
              <w:t>30214</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租赁费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B1726E" w:rsidRDefault="00B1726E">
            <w:pPr>
              <w:widowControl/>
              <w:jc w:val="right"/>
              <w:textAlignment w:val="center"/>
              <w:rPr>
                <w:rFonts w:ascii="宋体" w:cs="宋体"/>
                <w:b/>
                <w:color w:val="000000"/>
                <w:sz w:val="16"/>
                <w:szCs w:val="16"/>
              </w:rPr>
            </w:pPr>
            <w:r>
              <w:rPr>
                <w:rFonts w:ascii="宋体" w:hAnsi="宋体" w:cs="宋体"/>
                <w:b/>
                <w:color w:val="000000"/>
                <w:kern w:val="0"/>
                <w:sz w:val="16"/>
                <w:szCs w:val="16"/>
              </w:rPr>
              <w:t>2.415690</w:t>
            </w:r>
          </w:p>
        </w:tc>
      </w:tr>
      <w:tr w:rsidR="00B1726E">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color w:val="000000"/>
                <w:kern w:val="0"/>
                <w:sz w:val="16"/>
                <w:szCs w:val="16"/>
              </w:rPr>
              <w:t>30304</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抚恤金</w:t>
            </w:r>
          </w:p>
        </w:tc>
        <w:tc>
          <w:tcPr>
            <w:tcW w:w="1620" w:type="dxa"/>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right"/>
              <w:textAlignment w:val="center"/>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color w:val="000000"/>
                <w:kern w:val="0"/>
                <w:sz w:val="16"/>
                <w:szCs w:val="16"/>
              </w:rPr>
              <w:t>30215</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会议费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B1726E" w:rsidRDefault="00B1726E">
            <w:pPr>
              <w:widowControl/>
              <w:jc w:val="right"/>
              <w:textAlignment w:val="center"/>
              <w:rPr>
                <w:rFonts w:ascii="宋体" w:cs="宋体"/>
                <w:b/>
                <w:color w:val="000000"/>
                <w:sz w:val="16"/>
                <w:szCs w:val="16"/>
              </w:rPr>
            </w:pPr>
          </w:p>
        </w:tc>
      </w:tr>
      <w:tr w:rsidR="00B1726E">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color w:val="000000"/>
                <w:kern w:val="0"/>
                <w:sz w:val="16"/>
                <w:szCs w:val="16"/>
              </w:rPr>
              <w:t>30305</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生活补助</w:t>
            </w:r>
          </w:p>
        </w:tc>
        <w:tc>
          <w:tcPr>
            <w:tcW w:w="1620" w:type="dxa"/>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right"/>
              <w:textAlignment w:val="center"/>
              <w:rPr>
                <w:rFonts w:ascii="宋体" w:cs="宋体"/>
                <w:color w:val="000000"/>
                <w:sz w:val="16"/>
                <w:szCs w:val="16"/>
              </w:rPr>
            </w:pPr>
            <w:r>
              <w:rPr>
                <w:rFonts w:ascii="宋体" w:hAnsi="宋体" w:cs="宋体"/>
                <w:b/>
                <w:color w:val="000000"/>
                <w:kern w:val="0"/>
                <w:sz w:val="16"/>
                <w:szCs w:val="16"/>
              </w:rPr>
              <w:t>215.47</w:t>
            </w: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color w:val="000000"/>
                <w:kern w:val="0"/>
                <w:sz w:val="16"/>
                <w:szCs w:val="16"/>
              </w:rPr>
              <w:t>30216</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培训费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B1726E" w:rsidRDefault="00B1726E">
            <w:pPr>
              <w:widowControl/>
              <w:jc w:val="right"/>
              <w:textAlignment w:val="center"/>
              <w:rPr>
                <w:rFonts w:ascii="宋体" w:cs="宋体"/>
                <w:b/>
                <w:color w:val="000000"/>
                <w:sz w:val="16"/>
                <w:szCs w:val="16"/>
              </w:rPr>
            </w:pPr>
            <w:r>
              <w:rPr>
                <w:rFonts w:ascii="宋体" w:hAnsi="宋体" w:cs="宋体"/>
                <w:b/>
                <w:color w:val="000000"/>
                <w:kern w:val="0"/>
                <w:sz w:val="16"/>
                <w:szCs w:val="16"/>
              </w:rPr>
              <w:t>4.904669</w:t>
            </w:r>
          </w:p>
        </w:tc>
      </w:tr>
      <w:tr w:rsidR="00B1726E">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color w:val="000000"/>
                <w:kern w:val="0"/>
                <w:sz w:val="16"/>
                <w:szCs w:val="16"/>
              </w:rPr>
              <w:t>30306</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救济费</w:t>
            </w:r>
          </w:p>
        </w:tc>
        <w:tc>
          <w:tcPr>
            <w:tcW w:w="1620" w:type="dxa"/>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right"/>
              <w:textAlignment w:val="center"/>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color w:val="000000"/>
                <w:kern w:val="0"/>
                <w:sz w:val="16"/>
                <w:szCs w:val="16"/>
              </w:rPr>
              <w:t>30217</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公务接待费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B1726E" w:rsidRDefault="00B1726E">
            <w:pPr>
              <w:widowControl/>
              <w:jc w:val="right"/>
              <w:textAlignment w:val="center"/>
              <w:rPr>
                <w:rFonts w:ascii="宋体" w:cs="宋体"/>
                <w:b/>
                <w:color w:val="000000"/>
                <w:sz w:val="16"/>
                <w:szCs w:val="16"/>
              </w:rPr>
            </w:pPr>
            <w:r>
              <w:rPr>
                <w:rFonts w:ascii="宋体" w:hAnsi="宋体" w:cs="宋体"/>
                <w:b/>
                <w:color w:val="000000"/>
                <w:kern w:val="0"/>
                <w:sz w:val="16"/>
                <w:szCs w:val="16"/>
              </w:rPr>
              <w:t>1.804859</w:t>
            </w:r>
          </w:p>
        </w:tc>
      </w:tr>
      <w:tr w:rsidR="00B1726E">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color w:val="000000"/>
                <w:kern w:val="0"/>
                <w:sz w:val="16"/>
                <w:szCs w:val="16"/>
              </w:rPr>
              <w:t>30307</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医疗费</w:t>
            </w:r>
          </w:p>
        </w:tc>
        <w:tc>
          <w:tcPr>
            <w:tcW w:w="1620" w:type="dxa"/>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right"/>
              <w:textAlignment w:val="center"/>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color w:val="000000"/>
                <w:kern w:val="0"/>
                <w:sz w:val="16"/>
                <w:szCs w:val="16"/>
              </w:rPr>
              <w:t>30218</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专用材料费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B1726E" w:rsidRDefault="00B1726E">
            <w:pPr>
              <w:widowControl/>
              <w:jc w:val="right"/>
              <w:textAlignment w:val="center"/>
              <w:rPr>
                <w:rFonts w:ascii="宋体" w:cs="宋体"/>
                <w:b/>
                <w:color w:val="000000"/>
                <w:sz w:val="16"/>
                <w:szCs w:val="16"/>
              </w:rPr>
            </w:pPr>
          </w:p>
        </w:tc>
      </w:tr>
      <w:tr w:rsidR="00B1726E">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color w:val="000000"/>
                <w:kern w:val="0"/>
                <w:sz w:val="16"/>
                <w:szCs w:val="16"/>
              </w:rPr>
              <w:t>30308</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助学金</w:t>
            </w:r>
          </w:p>
        </w:tc>
        <w:tc>
          <w:tcPr>
            <w:tcW w:w="1620" w:type="dxa"/>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right"/>
              <w:textAlignment w:val="center"/>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color w:val="000000"/>
                <w:kern w:val="0"/>
                <w:sz w:val="16"/>
                <w:szCs w:val="16"/>
              </w:rPr>
              <w:t>30224</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被装购置费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B1726E" w:rsidRDefault="00B1726E">
            <w:pPr>
              <w:widowControl/>
              <w:jc w:val="right"/>
              <w:textAlignment w:val="center"/>
              <w:rPr>
                <w:rFonts w:ascii="宋体" w:cs="宋体"/>
                <w:b/>
                <w:color w:val="000000"/>
                <w:sz w:val="16"/>
                <w:szCs w:val="16"/>
              </w:rPr>
            </w:pPr>
          </w:p>
        </w:tc>
      </w:tr>
      <w:tr w:rsidR="00B1726E">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color w:val="000000"/>
                <w:kern w:val="0"/>
                <w:sz w:val="16"/>
                <w:szCs w:val="16"/>
              </w:rPr>
              <w:t>30309</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奖励金</w:t>
            </w:r>
          </w:p>
        </w:tc>
        <w:tc>
          <w:tcPr>
            <w:tcW w:w="1620" w:type="dxa"/>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right"/>
              <w:textAlignment w:val="center"/>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color w:val="000000"/>
                <w:kern w:val="0"/>
                <w:sz w:val="16"/>
                <w:szCs w:val="16"/>
              </w:rPr>
              <w:t>30225</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专用燃料费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B1726E" w:rsidRDefault="00B1726E">
            <w:pPr>
              <w:widowControl/>
              <w:jc w:val="right"/>
              <w:textAlignment w:val="center"/>
              <w:rPr>
                <w:rFonts w:ascii="宋体" w:cs="宋体"/>
                <w:b/>
                <w:color w:val="000000"/>
                <w:sz w:val="16"/>
                <w:szCs w:val="16"/>
              </w:rPr>
            </w:pPr>
          </w:p>
        </w:tc>
      </w:tr>
      <w:tr w:rsidR="00B1726E">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color w:val="000000"/>
                <w:kern w:val="0"/>
                <w:sz w:val="16"/>
                <w:szCs w:val="16"/>
              </w:rPr>
              <w:t>30310</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生产补贴</w:t>
            </w:r>
          </w:p>
        </w:tc>
        <w:tc>
          <w:tcPr>
            <w:tcW w:w="1620" w:type="dxa"/>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right"/>
              <w:textAlignment w:val="center"/>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color w:val="000000"/>
                <w:kern w:val="0"/>
                <w:sz w:val="16"/>
                <w:szCs w:val="16"/>
              </w:rPr>
              <w:t>30226</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劳务费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B1726E" w:rsidRDefault="00B1726E">
            <w:pPr>
              <w:widowControl/>
              <w:jc w:val="right"/>
              <w:textAlignment w:val="center"/>
              <w:rPr>
                <w:rFonts w:ascii="宋体" w:cs="宋体"/>
                <w:b/>
                <w:color w:val="000000"/>
                <w:sz w:val="16"/>
                <w:szCs w:val="16"/>
              </w:rPr>
            </w:pPr>
            <w:r>
              <w:rPr>
                <w:rFonts w:ascii="宋体" w:hAnsi="宋体" w:cs="宋体"/>
                <w:b/>
                <w:color w:val="000000"/>
                <w:kern w:val="0"/>
                <w:sz w:val="16"/>
                <w:szCs w:val="16"/>
              </w:rPr>
              <w:t>0.25817</w:t>
            </w:r>
          </w:p>
        </w:tc>
      </w:tr>
      <w:tr w:rsidR="00B1726E">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color w:val="000000"/>
                <w:kern w:val="0"/>
                <w:sz w:val="16"/>
                <w:szCs w:val="16"/>
              </w:rPr>
              <w:t>30311</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住房公积金</w:t>
            </w:r>
          </w:p>
        </w:tc>
        <w:tc>
          <w:tcPr>
            <w:tcW w:w="1620" w:type="dxa"/>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right"/>
              <w:textAlignment w:val="center"/>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color w:val="000000"/>
                <w:kern w:val="0"/>
                <w:sz w:val="16"/>
                <w:szCs w:val="16"/>
              </w:rPr>
              <w:t>30227</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委托业务费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B1726E" w:rsidRDefault="00B1726E">
            <w:pPr>
              <w:widowControl/>
              <w:jc w:val="right"/>
              <w:textAlignment w:val="center"/>
              <w:rPr>
                <w:rFonts w:ascii="宋体" w:cs="宋体"/>
                <w:b/>
                <w:color w:val="000000"/>
                <w:sz w:val="16"/>
                <w:szCs w:val="16"/>
              </w:rPr>
            </w:pPr>
          </w:p>
        </w:tc>
      </w:tr>
      <w:tr w:rsidR="00B1726E">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color w:val="000000"/>
                <w:kern w:val="0"/>
                <w:sz w:val="16"/>
                <w:szCs w:val="16"/>
              </w:rPr>
              <w:t>30312</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提租补贴</w:t>
            </w:r>
          </w:p>
        </w:tc>
        <w:tc>
          <w:tcPr>
            <w:tcW w:w="1620" w:type="dxa"/>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right"/>
              <w:textAlignment w:val="center"/>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color w:val="000000"/>
                <w:kern w:val="0"/>
                <w:sz w:val="16"/>
                <w:szCs w:val="16"/>
              </w:rPr>
              <w:t>30228</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工会经费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B1726E" w:rsidRDefault="00B1726E">
            <w:pPr>
              <w:widowControl/>
              <w:jc w:val="right"/>
              <w:textAlignment w:val="center"/>
              <w:rPr>
                <w:rFonts w:ascii="宋体" w:cs="宋体"/>
                <w:b/>
                <w:color w:val="000000"/>
                <w:sz w:val="16"/>
                <w:szCs w:val="16"/>
              </w:rPr>
            </w:pPr>
          </w:p>
        </w:tc>
      </w:tr>
      <w:tr w:rsidR="00B1726E">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color w:val="000000"/>
                <w:kern w:val="0"/>
                <w:sz w:val="16"/>
                <w:szCs w:val="16"/>
              </w:rPr>
              <w:t>30313</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购房补贴</w:t>
            </w:r>
          </w:p>
        </w:tc>
        <w:tc>
          <w:tcPr>
            <w:tcW w:w="1620" w:type="dxa"/>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right"/>
              <w:textAlignment w:val="center"/>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color w:val="000000"/>
                <w:kern w:val="0"/>
                <w:sz w:val="16"/>
                <w:szCs w:val="16"/>
              </w:rPr>
              <w:t>30229</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福利费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B1726E" w:rsidRDefault="00B1726E">
            <w:pPr>
              <w:widowControl/>
              <w:jc w:val="right"/>
              <w:textAlignment w:val="center"/>
              <w:rPr>
                <w:rFonts w:ascii="宋体" w:cs="宋体"/>
                <w:b/>
                <w:color w:val="000000"/>
                <w:sz w:val="16"/>
                <w:szCs w:val="16"/>
              </w:rPr>
            </w:pPr>
          </w:p>
        </w:tc>
      </w:tr>
      <w:tr w:rsidR="00B1726E">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color w:val="000000"/>
                <w:kern w:val="0"/>
                <w:sz w:val="16"/>
                <w:szCs w:val="16"/>
              </w:rPr>
              <w:t>30314</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采暖补贴</w:t>
            </w:r>
          </w:p>
        </w:tc>
        <w:tc>
          <w:tcPr>
            <w:tcW w:w="1620" w:type="dxa"/>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right"/>
              <w:textAlignment w:val="center"/>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color w:val="000000"/>
                <w:kern w:val="0"/>
                <w:sz w:val="16"/>
                <w:szCs w:val="16"/>
              </w:rPr>
              <w:t>30231</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公务用车运行维护费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B1726E" w:rsidRDefault="00B1726E">
            <w:pPr>
              <w:widowControl/>
              <w:jc w:val="right"/>
              <w:textAlignment w:val="center"/>
              <w:rPr>
                <w:rFonts w:ascii="宋体" w:cs="宋体"/>
                <w:b/>
                <w:color w:val="000000"/>
                <w:sz w:val="16"/>
                <w:szCs w:val="16"/>
              </w:rPr>
            </w:pPr>
            <w:r>
              <w:rPr>
                <w:rFonts w:ascii="宋体" w:hAnsi="宋体" w:cs="宋体"/>
                <w:b/>
                <w:color w:val="000000"/>
                <w:kern w:val="0"/>
                <w:sz w:val="16"/>
                <w:szCs w:val="16"/>
              </w:rPr>
              <w:t>8.196986</w:t>
            </w:r>
          </w:p>
        </w:tc>
      </w:tr>
      <w:tr w:rsidR="00B1726E">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color w:val="000000"/>
                <w:kern w:val="0"/>
                <w:sz w:val="16"/>
                <w:szCs w:val="16"/>
              </w:rPr>
              <w:t>30315</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物业服务补贴</w:t>
            </w:r>
          </w:p>
        </w:tc>
        <w:tc>
          <w:tcPr>
            <w:tcW w:w="1620" w:type="dxa"/>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right"/>
              <w:textAlignment w:val="center"/>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color w:val="000000"/>
                <w:kern w:val="0"/>
                <w:sz w:val="16"/>
                <w:szCs w:val="16"/>
              </w:rPr>
              <w:t>30239</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其他交通费用</w:t>
            </w:r>
          </w:p>
        </w:tc>
        <w:tc>
          <w:tcPr>
            <w:tcW w:w="1710" w:type="dxa"/>
            <w:tcBorders>
              <w:top w:val="single" w:sz="4" w:space="0" w:color="000000"/>
              <w:left w:val="single" w:sz="4" w:space="0" w:color="000000"/>
              <w:bottom w:val="single" w:sz="4" w:space="0" w:color="000000"/>
              <w:right w:val="single" w:sz="12" w:space="0" w:color="000000"/>
            </w:tcBorders>
            <w:vAlign w:val="center"/>
          </w:tcPr>
          <w:p w:rsidR="00B1726E" w:rsidRDefault="00B1726E">
            <w:pPr>
              <w:widowControl/>
              <w:jc w:val="right"/>
              <w:textAlignment w:val="center"/>
              <w:rPr>
                <w:rFonts w:ascii="宋体" w:cs="宋体"/>
                <w:b/>
                <w:color w:val="000000"/>
                <w:sz w:val="16"/>
                <w:szCs w:val="16"/>
              </w:rPr>
            </w:pPr>
          </w:p>
        </w:tc>
      </w:tr>
      <w:tr w:rsidR="00B1726E">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color w:val="000000"/>
                <w:kern w:val="0"/>
                <w:sz w:val="16"/>
                <w:szCs w:val="16"/>
              </w:rPr>
              <w:t>30399</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其他对个人和家庭的补助支出</w:t>
            </w:r>
          </w:p>
        </w:tc>
        <w:tc>
          <w:tcPr>
            <w:tcW w:w="1620" w:type="dxa"/>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right"/>
              <w:textAlignment w:val="center"/>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color w:val="000000"/>
                <w:kern w:val="0"/>
                <w:sz w:val="16"/>
                <w:szCs w:val="16"/>
              </w:rPr>
              <w:t>30240</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税金及附加费用</w:t>
            </w:r>
          </w:p>
        </w:tc>
        <w:tc>
          <w:tcPr>
            <w:tcW w:w="1710" w:type="dxa"/>
            <w:tcBorders>
              <w:top w:val="single" w:sz="4" w:space="0" w:color="000000"/>
              <w:left w:val="single" w:sz="4" w:space="0" w:color="000000"/>
              <w:bottom w:val="single" w:sz="4" w:space="0" w:color="000000"/>
              <w:right w:val="single" w:sz="12" w:space="0" w:color="000000"/>
            </w:tcBorders>
            <w:vAlign w:val="center"/>
          </w:tcPr>
          <w:p w:rsidR="00B1726E" w:rsidRDefault="00B1726E">
            <w:pPr>
              <w:widowControl/>
              <w:jc w:val="right"/>
              <w:textAlignment w:val="center"/>
              <w:rPr>
                <w:rFonts w:ascii="宋体" w:cs="宋体"/>
                <w:b/>
                <w:color w:val="000000"/>
                <w:sz w:val="16"/>
                <w:szCs w:val="16"/>
              </w:rPr>
            </w:pPr>
          </w:p>
        </w:tc>
      </w:tr>
      <w:tr w:rsidR="00B1726E">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B1726E" w:rsidRDefault="00B1726E">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B1726E" w:rsidRDefault="00B1726E">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color w:val="000000"/>
                <w:kern w:val="0"/>
                <w:sz w:val="16"/>
                <w:szCs w:val="16"/>
              </w:rPr>
              <w:t>30299</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其他商品和服务支出</w:t>
            </w:r>
          </w:p>
        </w:tc>
        <w:tc>
          <w:tcPr>
            <w:tcW w:w="1710" w:type="dxa"/>
            <w:tcBorders>
              <w:top w:val="single" w:sz="4" w:space="0" w:color="000000"/>
              <w:left w:val="single" w:sz="4" w:space="0" w:color="000000"/>
              <w:bottom w:val="single" w:sz="4" w:space="0" w:color="000000"/>
              <w:right w:val="single" w:sz="12" w:space="0" w:color="000000"/>
            </w:tcBorders>
            <w:vAlign w:val="center"/>
          </w:tcPr>
          <w:p w:rsidR="00B1726E" w:rsidRDefault="00B1726E">
            <w:pPr>
              <w:widowControl/>
              <w:jc w:val="right"/>
              <w:textAlignment w:val="center"/>
              <w:rPr>
                <w:rFonts w:ascii="宋体" w:cs="宋体"/>
                <w:b/>
                <w:color w:val="000000"/>
                <w:sz w:val="16"/>
                <w:szCs w:val="16"/>
              </w:rPr>
            </w:pPr>
            <w:r>
              <w:rPr>
                <w:rFonts w:ascii="宋体" w:hAnsi="宋体" w:cs="宋体"/>
                <w:b/>
                <w:color w:val="000000"/>
                <w:kern w:val="0"/>
                <w:sz w:val="16"/>
                <w:szCs w:val="16"/>
              </w:rPr>
              <w:t>11.073886</w:t>
            </w:r>
          </w:p>
        </w:tc>
      </w:tr>
      <w:tr w:rsidR="00B1726E">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B1726E" w:rsidRDefault="00B1726E">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B1726E" w:rsidRDefault="00B1726E">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color w:val="000000"/>
                <w:kern w:val="0"/>
                <w:sz w:val="16"/>
                <w:szCs w:val="16"/>
              </w:rPr>
              <w:t>30224</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被装购置费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B1726E" w:rsidRDefault="00B1726E">
            <w:pPr>
              <w:widowControl/>
              <w:jc w:val="right"/>
              <w:textAlignment w:val="center"/>
              <w:rPr>
                <w:rFonts w:ascii="宋体" w:cs="宋体"/>
                <w:color w:val="000000"/>
                <w:sz w:val="16"/>
                <w:szCs w:val="16"/>
              </w:rPr>
            </w:pPr>
          </w:p>
        </w:tc>
      </w:tr>
      <w:tr w:rsidR="00B1726E">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B1726E" w:rsidRDefault="00B1726E">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B1726E" w:rsidRDefault="00B1726E">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color w:val="000000"/>
                <w:kern w:val="0"/>
                <w:sz w:val="16"/>
                <w:szCs w:val="16"/>
              </w:rPr>
              <w:t>30225</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专用燃料费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B1726E" w:rsidRDefault="00B1726E">
            <w:pPr>
              <w:widowControl/>
              <w:jc w:val="right"/>
              <w:textAlignment w:val="center"/>
              <w:rPr>
                <w:rFonts w:ascii="宋体" w:cs="宋体"/>
                <w:color w:val="000000"/>
                <w:sz w:val="16"/>
                <w:szCs w:val="16"/>
              </w:rPr>
            </w:pPr>
          </w:p>
        </w:tc>
      </w:tr>
      <w:tr w:rsidR="00B1726E">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B1726E" w:rsidRDefault="00B1726E">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B1726E" w:rsidRDefault="00B1726E">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color w:val="000000"/>
                <w:kern w:val="0"/>
                <w:sz w:val="16"/>
                <w:szCs w:val="16"/>
              </w:rPr>
              <w:t>30226</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劳务费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B1726E" w:rsidRDefault="00B1726E">
            <w:pPr>
              <w:widowControl/>
              <w:jc w:val="right"/>
              <w:textAlignment w:val="center"/>
              <w:rPr>
                <w:rFonts w:ascii="宋体" w:cs="宋体"/>
                <w:color w:val="000000"/>
                <w:sz w:val="16"/>
                <w:szCs w:val="16"/>
              </w:rPr>
            </w:pPr>
          </w:p>
        </w:tc>
      </w:tr>
      <w:tr w:rsidR="00B1726E">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B1726E" w:rsidRDefault="00B1726E">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B1726E" w:rsidRDefault="00B1726E">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color w:val="000000"/>
                <w:kern w:val="0"/>
                <w:sz w:val="16"/>
                <w:szCs w:val="16"/>
              </w:rPr>
              <w:t>30227</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委托业务费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B1726E" w:rsidRDefault="00B1726E">
            <w:pPr>
              <w:widowControl/>
              <w:jc w:val="right"/>
              <w:textAlignment w:val="center"/>
              <w:rPr>
                <w:rFonts w:ascii="宋体" w:cs="宋体"/>
                <w:color w:val="000000"/>
                <w:sz w:val="16"/>
                <w:szCs w:val="16"/>
              </w:rPr>
            </w:pPr>
          </w:p>
        </w:tc>
      </w:tr>
      <w:tr w:rsidR="00B1726E">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B1726E" w:rsidRDefault="00B1726E">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B1726E" w:rsidRDefault="00B1726E">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color w:val="000000"/>
                <w:kern w:val="0"/>
                <w:sz w:val="16"/>
                <w:szCs w:val="16"/>
              </w:rPr>
              <w:t>30228</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工会经费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B1726E" w:rsidRDefault="00B1726E">
            <w:pPr>
              <w:widowControl/>
              <w:jc w:val="right"/>
              <w:textAlignment w:val="center"/>
              <w:rPr>
                <w:rFonts w:ascii="宋体" w:cs="宋体"/>
                <w:color w:val="000000"/>
                <w:sz w:val="16"/>
                <w:szCs w:val="16"/>
              </w:rPr>
            </w:pPr>
          </w:p>
        </w:tc>
      </w:tr>
      <w:tr w:rsidR="00B1726E">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B1726E" w:rsidRDefault="00B1726E">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B1726E" w:rsidRDefault="00B1726E">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color w:val="000000"/>
                <w:kern w:val="0"/>
                <w:sz w:val="16"/>
                <w:szCs w:val="16"/>
              </w:rPr>
              <w:t>30229</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福利费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B1726E" w:rsidRDefault="00B1726E">
            <w:pPr>
              <w:widowControl/>
              <w:jc w:val="right"/>
              <w:textAlignment w:val="center"/>
              <w:rPr>
                <w:rFonts w:ascii="宋体" w:cs="宋体"/>
                <w:color w:val="000000"/>
                <w:sz w:val="16"/>
                <w:szCs w:val="16"/>
              </w:rPr>
            </w:pPr>
          </w:p>
        </w:tc>
      </w:tr>
      <w:tr w:rsidR="00B1726E">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B1726E" w:rsidRDefault="00B1726E">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B1726E" w:rsidRDefault="00B1726E">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color w:val="000000"/>
                <w:kern w:val="0"/>
                <w:sz w:val="16"/>
                <w:szCs w:val="16"/>
              </w:rPr>
              <w:t>30231</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公务用车运行维护费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B1726E" w:rsidRDefault="00B1726E">
            <w:pPr>
              <w:widowControl/>
              <w:jc w:val="right"/>
              <w:textAlignment w:val="center"/>
              <w:rPr>
                <w:rFonts w:ascii="宋体" w:cs="宋体"/>
                <w:color w:val="000000"/>
                <w:sz w:val="16"/>
                <w:szCs w:val="16"/>
              </w:rPr>
            </w:pPr>
          </w:p>
        </w:tc>
      </w:tr>
      <w:tr w:rsidR="00B1726E">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B1726E" w:rsidRDefault="00B1726E">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B1726E" w:rsidRDefault="00B1726E">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color w:val="000000"/>
                <w:kern w:val="0"/>
                <w:sz w:val="16"/>
                <w:szCs w:val="16"/>
              </w:rPr>
              <w:t>30239</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其他交通费用</w:t>
            </w:r>
          </w:p>
        </w:tc>
        <w:tc>
          <w:tcPr>
            <w:tcW w:w="1710" w:type="dxa"/>
            <w:tcBorders>
              <w:top w:val="single" w:sz="4" w:space="0" w:color="000000"/>
              <w:left w:val="single" w:sz="4" w:space="0" w:color="000000"/>
              <w:bottom w:val="single" w:sz="4" w:space="0" w:color="000000"/>
              <w:right w:val="single" w:sz="12" w:space="0" w:color="000000"/>
            </w:tcBorders>
            <w:vAlign w:val="center"/>
          </w:tcPr>
          <w:p w:rsidR="00B1726E" w:rsidRDefault="00B1726E">
            <w:pPr>
              <w:widowControl/>
              <w:jc w:val="right"/>
              <w:textAlignment w:val="center"/>
              <w:rPr>
                <w:rFonts w:ascii="宋体" w:cs="宋体"/>
                <w:color w:val="000000"/>
                <w:sz w:val="16"/>
                <w:szCs w:val="16"/>
              </w:rPr>
            </w:pPr>
          </w:p>
        </w:tc>
      </w:tr>
      <w:tr w:rsidR="00B1726E">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B1726E" w:rsidRDefault="00B1726E">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B1726E" w:rsidRDefault="00B1726E">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color w:val="000000"/>
                <w:kern w:val="0"/>
                <w:sz w:val="16"/>
                <w:szCs w:val="16"/>
              </w:rPr>
              <w:t>30240</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税金及附加费用</w:t>
            </w:r>
          </w:p>
        </w:tc>
        <w:tc>
          <w:tcPr>
            <w:tcW w:w="1710" w:type="dxa"/>
            <w:tcBorders>
              <w:top w:val="single" w:sz="4" w:space="0" w:color="000000"/>
              <w:left w:val="single" w:sz="4" w:space="0" w:color="000000"/>
              <w:bottom w:val="single" w:sz="4" w:space="0" w:color="000000"/>
              <w:right w:val="single" w:sz="12" w:space="0" w:color="000000"/>
            </w:tcBorders>
            <w:vAlign w:val="center"/>
          </w:tcPr>
          <w:p w:rsidR="00B1726E" w:rsidRDefault="00B1726E">
            <w:pPr>
              <w:widowControl/>
              <w:jc w:val="right"/>
              <w:textAlignment w:val="center"/>
              <w:rPr>
                <w:rFonts w:ascii="宋体" w:cs="宋体"/>
                <w:color w:val="000000"/>
                <w:sz w:val="16"/>
                <w:szCs w:val="16"/>
              </w:rPr>
            </w:pPr>
          </w:p>
        </w:tc>
      </w:tr>
      <w:tr w:rsidR="00B1726E">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B1726E" w:rsidRDefault="00B1726E">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B1726E" w:rsidRDefault="00B1726E">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color w:val="000000"/>
                <w:kern w:val="0"/>
                <w:sz w:val="16"/>
                <w:szCs w:val="16"/>
              </w:rPr>
              <w:t>30299</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其他商品和服务支出</w:t>
            </w:r>
          </w:p>
        </w:tc>
        <w:tc>
          <w:tcPr>
            <w:tcW w:w="1710" w:type="dxa"/>
            <w:tcBorders>
              <w:top w:val="single" w:sz="4" w:space="0" w:color="000000"/>
              <w:left w:val="single" w:sz="4" w:space="0" w:color="000000"/>
              <w:bottom w:val="single" w:sz="4" w:space="0" w:color="000000"/>
              <w:right w:val="single" w:sz="12" w:space="0" w:color="000000"/>
            </w:tcBorders>
            <w:vAlign w:val="center"/>
          </w:tcPr>
          <w:p w:rsidR="00B1726E" w:rsidRDefault="00B1726E">
            <w:pPr>
              <w:widowControl/>
              <w:jc w:val="right"/>
              <w:textAlignment w:val="center"/>
              <w:rPr>
                <w:rFonts w:ascii="宋体" w:cs="宋体"/>
                <w:color w:val="000000"/>
                <w:sz w:val="16"/>
                <w:szCs w:val="16"/>
              </w:rPr>
            </w:pPr>
          </w:p>
        </w:tc>
      </w:tr>
      <w:tr w:rsidR="00B1726E">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B1726E" w:rsidRDefault="00B1726E">
            <w:pPr>
              <w:jc w:val="left"/>
              <w:rPr>
                <w:rFonts w:ascii="宋体" w:cs="宋体"/>
                <w:b/>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jc w:val="left"/>
              <w:rPr>
                <w:rFonts w:ascii="宋体" w:cs="宋体"/>
                <w:b/>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B1726E" w:rsidRDefault="00B1726E">
            <w:pPr>
              <w:jc w:val="right"/>
              <w:rPr>
                <w:rFonts w:ascii="宋体" w:cs="宋体"/>
                <w:b/>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b/>
                <w:color w:val="000000"/>
                <w:sz w:val="16"/>
                <w:szCs w:val="16"/>
              </w:rPr>
            </w:pPr>
            <w:r>
              <w:rPr>
                <w:rFonts w:ascii="宋体" w:hAnsi="宋体" w:cs="宋体"/>
                <w:b/>
                <w:color w:val="000000"/>
                <w:kern w:val="0"/>
                <w:sz w:val="16"/>
                <w:szCs w:val="16"/>
              </w:rPr>
              <w:t>310</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b/>
                <w:color w:val="000000"/>
                <w:sz w:val="16"/>
                <w:szCs w:val="16"/>
              </w:rPr>
            </w:pPr>
            <w:r>
              <w:rPr>
                <w:rFonts w:ascii="宋体" w:hAnsi="宋体" w:cs="宋体" w:hint="eastAsia"/>
                <w:b/>
                <w:color w:val="000000"/>
                <w:kern w:val="0"/>
                <w:sz w:val="16"/>
                <w:szCs w:val="16"/>
              </w:rPr>
              <w:t>其他资本性支出</w:t>
            </w:r>
          </w:p>
        </w:tc>
        <w:tc>
          <w:tcPr>
            <w:tcW w:w="1710" w:type="dxa"/>
            <w:tcBorders>
              <w:top w:val="single" w:sz="4" w:space="0" w:color="000000"/>
              <w:left w:val="single" w:sz="4" w:space="0" w:color="000000"/>
              <w:bottom w:val="single" w:sz="4" w:space="0" w:color="000000"/>
              <w:right w:val="single" w:sz="12" w:space="0" w:color="000000"/>
            </w:tcBorders>
            <w:vAlign w:val="center"/>
          </w:tcPr>
          <w:p w:rsidR="00B1726E" w:rsidRDefault="00B1726E">
            <w:pPr>
              <w:widowControl/>
              <w:jc w:val="right"/>
              <w:textAlignment w:val="center"/>
              <w:rPr>
                <w:rFonts w:ascii="宋体" w:cs="宋体"/>
                <w:b/>
                <w:color w:val="000000"/>
                <w:sz w:val="16"/>
                <w:szCs w:val="16"/>
              </w:rPr>
            </w:pPr>
          </w:p>
        </w:tc>
      </w:tr>
      <w:tr w:rsidR="00B1726E">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B1726E" w:rsidRDefault="00B1726E">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B1726E" w:rsidRDefault="00B1726E">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color w:val="000000"/>
                <w:kern w:val="0"/>
                <w:sz w:val="16"/>
                <w:szCs w:val="16"/>
              </w:rPr>
              <w:t>31001</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房屋建筑物购建</w:t>
            </w:r>
          </w:p>
        </w:tc>
        <w:tc>
          <w:tcPr>
            <w:tcW w:w="1710" w:type="dxa"/>
            <w:tcBorders>
              <w:top w:val="single" w:sz="4" w:space="0" w:color="000000"/>
              <w:left w:val="single" w:sz="4" w:space="0" w:color="000000"/>
              <w:bottom w:val="single" w:sz="4" w:space="0" w:color="000000"/>
              <w:right w:val="single" w:sz="12" w:space="0" w:color="000000"/>
            </w:tcBorders>
            <w:vAlign w:val="center"/>
          </w:tcPr>
          <w:p w:rsidR="00B1726E" w:rsidRDefault="00B1726E">
            <w:pPr>
              <w:widowControl/>
              <w:jc w:val="right"/>
              <w:textAlignment w:val="center"/>
              <w:rPr>
                <w:rFonts w:ascii="宋体" w:cs="宋体"/>
                <w:color w:val="000000"/>
                <w:sz w:val="16"/>
                <w:szCs w:val="16"/>
              </w:rPr>
            </w:pPr>
          </w:p>
        </w:tc>
      </w:tr>
      <w:tr w:rsidR="00B1726E">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B1726E" w:rsidRDefault="00B1726E">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B1726E" w:rsidRDefault="00B1726E">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color w:val="000000"/>
                <w:kern w:val="0"/>
                <w:sz w:val="16"/>
                <w:szCs w:val="16"/>
              </w:rPr>
              <w:t>31002</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办公设备购置</w:t>
            </w:r>
          </w:p>
        </w:tc>
        <w:tc>
          <w:tcPr>
            <w:tcW w:w="1710" w:type="dxa"/>
            <w:tcBorders>
              <w:top w:val="single" w:sz="4" w:space="0" w:color="000000"/>
              <w:left w:val="single" w:sz="4" w:space="0" w:color="000000"/>
              <w:bottom w:val="single" w:sz="4" w:space="0" w:color="000000"/>
              <w:right w:val="single" w:sz="12" w:space="0" w:color="000000"/>
            </w:tcBorders>
            <w:vAlign w:val="center"/>
          </w:tcPr>
          <w:p w:rsidR="00B1726E" w:rsidRDefault="00B1726E">
            <w:pPr>
              <w:widowControl/>
              <w:jc w:val="right"/>
              <w:textAlignment w:val="center"/>
              <w:rPr>
                <w:rFonts w:ascii="宋体" w:cs="宋体"/>
                <w:color w:val="000000"/>
                <w:sz w:val="16"/>
                <w:szCs w:val="16"/>
              </w:rPr>
            </w:pPr>
          </w:p>
        </w:tc>
      </w:tr>
      <w:tr w:rsidR="00B1726E">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B1726E" w:rsidRDefault="00B1726E">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B1726E" w:rsidRDefault="00B1726E">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color w:val="000000"/>
                <w:kern w:val="0"/>
                <w:sz w:val="16"/>
                <w:szCs w:val="16"/>
              </w:rPr>
              <w:t>31003</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专用设备购置</w:t>
            </w:r>
          </w:p>
        </w:tc>
        <w:tc>
          <w:tcPr>
            <w:tcW w:w="1710" w:type="dxa"/>
            <w:tcBorders>
              <w:top w:val="single" w:sz="4" w:space="0" w:color="000000"/>
              <w:left w:val="single" w:sz="4" w:space="0" w:color="000000"/>
              <w:bottom w:val="single" w:sz="4" w:space="0" w:color="000000"/>
              <w:right w:val="single" w:sz="12" w:space="0" w:color="000000"/>
            </w:tcBorders>
            <w:vAlign w:val="center"/>
          </w:tcPr>
          <w:p w:rsidR="00B1726E" w:rsidRDefault="00B1726E">
            <w:pPr>
              <w:widowControl/>
              <w:jc w:val="right"/>
              <w:textAlignment w:val="center"/>
              <w:rPr>
                <w:rFonts w:ascii="宋体" w:cs="宋体"/>
                <w:color w:val="000000"/>
                <w:sz w:val="16"/>
                <w:szCs w:val="16"/>
              </w:rPr>
            </w:pPr>
          </w:p>
        </w:tc>
      </w:tr>
      <w:tr w:rsidR="00B1726E">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B1726E" w:rsidRDefault="00B1726E">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B1726E" w:rsidRDefault="00B1726E">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color w:val="000000"/>
                <w:kern w:val="0"/>
                <w:sz w:val="16"/>
                <w:szCs w:val="16"/>
              </w:rPr>
              <w:t>31005</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基础设施建设</w:t>
            </w:r>
          </w:p>
        </w:tc>
        <w:tc>
          <w:tcPr>
            <w:tcW w:w="1710" w:type="dxa"/>
            <w:tcBorders>
              <w:top w:val="single" w:sz="4" w:space="0" w:color="000000"/>
              <w:left w:val="single" w:sz="4" w:space="0" w:color="000000"/>
              <w:bottom w:val="single" w:sz="4" w:space="0" w:color="000000"/>
              <w:right w:val="single" w:sz="12" w:space="0" w:color="000000"/>
            </w:tcBorders>
            <w:vAlign w:val="center"/>
          </w:tcPr>
          <w:p w:rsidR="00B1726E" w:rsidRDefault="00B1726E">
            <w:pPr>
              <w:widowControl/>
              <w:jc w:val="right"/>
              <w:textAlignment w:val="center"/>
              <w:rPr>
                <w:rFonts w:ascii="宋体" w:cs="宋体"/>
                <w:color w:val="000000"/>
                <w:sz w:val="16"/>
                <w:szCs w:val="16"/>
              </w:rPr>
            </w:pPr>
          </w:p>
        </w:tc>
      </w:tr>
      <w:tr w:rsidR="00B1726E">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B1726E" w:rsidRDefault="00B1726E">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B1726E" w:rsidRDefault="00B1726E">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color w:val="000000"/>
                <w:kern w:val="0"/>
                <w:sz w:val="16"/>
                <w:szCs w:val="16"/>
              </w:rPr>
              <w:t>31006</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大型修缮</w:t>
            </w:r>
          </w:p>
        </w:tc>
        <w:tc>
          <w:tcPr>
            <w:tcW w:w="1710" w:type="dxa"/>
            <w:tcBorders>
              <w:top w:val="single" w:sz="4" w:space="0" w:color="000000"/>
              <w:left w:val="single" w:sz="4" w:space="0" w:color="000000"/>
              <w:bottom w:val="single" w:sz="4" w:space="0" w:color="000000"/>
              <w:right w:val="single" w:sz="12" w:space="0" w:color="000000"/>
            </w:tcBorders>
            <w:vAlign w:val="center"/>
          </w:tcPr>
          <w:p w:rsidR="00B1726E" w:rsidRDefault="00B1726E">
            <w:pPr>
              <w:widowControl/>
              <w:jc w:val="right"/>
              <w:textAlignment w:val="center"/>
              <w:rPr>
                <w:rFonts w:ascii="宋体" w:cs="宋体"/>
                <w:color w:val="000000"/>
                <w:sz w:val="16"/>
                <w:szCs w:val="16"/>
              </w:rPr>
            </w:pPr>
          </w:p>
        </w:tc>
      </w:tr>
      <w:tr w:rsidR="00B1726E">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B1726E" w:rsidRDefault="00B1726E">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B1726E" w:rsidRDefault="00B1726E">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color w:val="000000"/>
                <w:kern w:val="0"/>
                <w:sz w:val="16"/>
                <w:szCs w:val="16"/>
              </w:rPr>
              <w:t>31007</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信息网络及软件购置更新</w:t>
            </w:r>
          </w:p>
        </w:tc>
        <w:tc>
          <w:tcPr>
            <w:tcW w:w="1710" w:type="dxa"/>
            <w:tcBorders>
              <w:top w:val="single" w:sz="4" w:space="0" w:color="000000"/>
              <w:left w:val="single" w:sz="4" w:space="0" w:color="000000"/>
              <w:bottom w:val="single" w:sz="4" w:space="0" w:color="000000"/>
              <w:right w:val="single" w:sz="12" w:space="0" w:color="000000"/>
            </w:tcBorders>
            <w:vAlign w:val="center"/>
          </w:tcPr>
          <w:p w:rsidR="00B1726E" w:rsidRDefault="00B1726E">
            <w:pPr>
              <w:widowControl/>
              <w:jc w:val="right"/>
              <w:textAlignment w:val="center"/>
              <w:rPr>
                <w:rFonts w:ascii="宋体" w:cs="宋体"/>
                <w:color w:val="000000"/>
                <w:sz w:val="16"/>
                <w:szCs w:val="16"/>
              </w:rPr>
            </w:pPr>
          </w:p>
        </w:tc>
      </w:tr>
      <w:tr w:rsidR="00B1726E">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B1726E" w:rsidRDefault="00B1726E">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B1726E" w:rsidRDefault="00B1726E">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color w:val="000000"/>
                <w:kern w:val="0"/>
                <w:sz w:val="16"/>
                <w:szCs w:val="16"/>
              </w:rPr>
              <w:t>31008</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物资储备</w:t>
            </w:r>
          </w:p>
        </w:tc>
        <w:tc>
          <w:tcPr>
            <w:tcW w:w="1710" w:type="dxa"/>
            <w:tcBorders>
              <w:top w:val="single" w:sz="4" w:space="0" w:color="000000"/>
              <w:left w:val="single" w:sz="4" w:space="0" w:color="000000"/>
              <w:bottom w:val="single" w:sz="4" w:space="0" w:color="000000"/>
              <w:right w:val="single" w:sz="12" w:space="0" w:color="000000"/>
            </w:tcBorders>
            <w:vAlign w:val="center"/>
          </w:tcPr>
          <w:p w:rsidR="00B1726E" w:rsidRDefault="00B1726E">
            <w:pPr>
              <w:widowControl/>
              <w:jc w:val="right"/>
              <w:textAlignment w:val="center"/>
              <w:rPr>
                <w:rFonts w:ascii="宋体" w:cs="宋体"/>
                <w:color w:val="000000"/>
                <w:sz w:val="16"/>
                <w:szCs w:val="16"/>
              </w:rPr>
            </w:pPr>
          </w:p>
        </w:tc>
      </w:tr>
      <w:tr w:rsidR="00B1726E">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B1726E" w:rsidRDefault="00B1726E">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B1726E" w:rsidRDefault="00B1726E">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color w:val="000000"/>
                <w:kern w:val="0"/>
                <w:sz w:val="16"/>
                <w:szCs w:val="16"/>
              </w:rPr>
              <w:t>31009</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土地补偿</w:t>
            </w:r>
          </w:p>
        </w:tc>
        <w:tc>
          <w:tcPr>
            <w:tcW w:w="1710" w:type="dxa"/>
            <w:tcBorders>
              <w:top w:val="single" w:sz="4" w:space="0" w:color="000000"/>
              <w:left w:val="single" w:sz="4" w:space="0" w:color="000000"/>
              <w:bottom w:val="single" w:sz="4" w:space="0" w:color="000000"/>
              <w:right w:val="single" w:sz="12" w:space="0" w:color="000000"/>
            </w:tcBorders>
            <w:vAlign w:val="center"/>
          </w:tcPr>
          <w:p w:rsidR="00B1726E" w:rsidRDefault="00B1726E">
            <w:pPr>
              <w:widowControl/>
              <w:jc w:val="right"/>
              <w:textAlignment w:val="center"/>
              <w:rPr>
                <w:rFonts w:ascii="宋体" w:cs="宋体"/>
                <w:color w:val="000000"/>
                <w:sz w:val="16"/>
                <w:szCs w:val="16"/>
              </w:rPr>
            </w:pPr>
          </w:p>
        </w:tc>
      </w:tr>
      <w:tr w:rsidR="00B1726E">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B1726E" w:rsidRDefault="00B1726E">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B1726E" w:rsidRDefault="00B1726E">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color w:val="000000"/>
                <w:kern w:val="0"/>
                <w:sz w:val="16"/>
                <w:szCs w:val="16"/>
              </w:rPr>
              <w:t>31010</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安置补助</w:t>
            </w:r>
          </w:p>
        </w:tc>
        <w:tc>
          <w:tcPr>
            <w:tcW w:w="1710" w:type="dxa"/>
            <w:tcBorders>
              <w:top w:val="single" w:sz="4" w:space="0" w:color="000000"/>
              <w:left w:val="single" w:sz="4" w:space="0" w:color="000000"/>
              <w:bottom w:val="single" w:sz="4" w:space="0" w:color="000000"/>
              <w:right w:val="single" w:sz="12" w:space="0" w:color="000000"/>
            </w:tcBorders>
            <w:vAlign w:val="center"/>
          </w:tcPr>
          <w:p w:rsidR="00B1726E" w:rsidRDefault="00B1726E">
            <w:pPr>
              <w:widowControl/>
              <w:jc w:val="right"/>
              <w:textAlignment w:val="center"/>
              <w:rPr>
                <w:rFonts w:ascii="宋体" w:cs="宋体"/>
                <w:color w:val="000000"/>
                <w:sz w:val="16"/>
                <w:szCs w:val="16"/>
              </w:rPr>
            </w:pPr>
          </w:p>
        </w:tc>
      </w:tr>
      <w:tr w:rsidR="00B1726E">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B1726E" w:rsidRDefault="00B1726E">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B1726E" w:rsidRDefault="00B1726E">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color w:val="000000"/>
                <w:kern w:val="0"/>
                <w:sz w:val="16"/>
                <w:szCs w:val="16"/>
              </w:rPr>
              <w:t>31011</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地上附着物和青苗补偿</w:t>
            </w:r>
          </w:p>
        </w:tc>
        <w:tc>
          <w:tcPr>
            <w:tcW w:w="1710" w:type="dxa"/>
            <w:tcBorders>
              <w:top w:val="single" w:sz="4" w:space="0" w:color="000000"/>
              <w:left w:val="single" w:sz="4" w:space="0" w:color="000000"/>
              <w:bottom w:val="single" w:sz="4" w:space="0" w:color="000000"/>
              <w:right w:val="single" w:sz="12" w:space="0" w:color="000000"/>
            </w:tcBorders>
            <w:vAlign w:val="center"/>
          </w:tcPr>
          <w:p w:rsidR="00B1726E" w:rsidRDefault="00B1726E">
            <w:pPr>
              <w:widowControl/>
              <w:jc w:val="right"/>
              <w:textAlignment w:val="center"/>
              <w:rPr>
                <w:rFonts w:ascii="宋体" w:cs="宋体"/>
                <w:color w:val="000000"/>
                <w:sz w:val="16"/>
                <w:szCs w:val="16"/>
              </w:rPr>
            </w:pPr>
          </w:p>
        </w:tc>
      </w:tr>
      <w:tr w:rsidR="00B1726E">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B1726E" w:rsidRDefault="00B1726E">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B1726E" w:rsidRDefault="00B1726E">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color w:val="000000"/>
                <w:kern w:val="0"/>
                <w:sz w:val="16"/>
                <w:szCs w:val="16"/>
              </w:rPr>
              <w:t>31012</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拆迁补偿</w:t>
            </w:r>
          </w:p>
        </w:tc>
        <w:tc>
          <w:tcPr>
            <w:tcW w:w="1710" w:type="dxa"/>
            <w:tcBorders>
              <w:top w:val="single" w:sz="4" w:space="0" w:color="000000"/>
              <w:left w:val="single" w:sz="4" w:space="0" w:color="000000"/>
              <w:bottom w:val="single" w:sz="4" w:space="0" w:color="000000"/>
              <w:right w:val="single" w:sz="12" w:space="0" w:color="000000"/>
            </w:tcBorders>
            <w:vAlign w:val="center"/>
          </w:tcPr>
          <w:p w:rsidR="00B1726E" w:rsidRDefault="00B1726E">
            <w:pPr>
              <w:widowControl/>
              <w:jc w:val="right"/>
              <w:textAlignment w:val="center"/>
              <w:rPr>
                <w:rFonts w:ascii="宋体" w:cs="宋体"/>
                <w:color w:val="000000"/>
                <w:sz w:val="16"/>
                <w:szCs w:val="16"/>
              </w:rPr>
            </w:pPr>
          </w:p>
        </w:tc>
      </w:tr>
      <w:tr w:rsidR="00B1726E">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B1726E" w:rsidRDefault="00B1726E">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B1726E" w:rsidRDefault="00B1726E">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color w:val="000000"/>
                <w:kern w:val="0"/>
                <w:sz w:val="16"/>
                <w:szCs w:val="16"/>
              </w:rPr>
              <w:t>31013</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公务用车购置</w:t>
            </w:r>
          </w:p>
        </w:tc>
        <w:tc>
          <w:tcPr>
            <w:tcW w:w="1710" w:type="dxa"/>
            <w:tcBorders>
              <w:top w:val="single" w:sz="4" w:space="0" w:color="000000"/>
              <w:left w:val="single" w:sz="4" w:space="0" w:color="000000"/>
              <w:bottom w:val="single" w:sz="4" w:space="0" w:color="000000"/>
              <w:right w:val="single" w:sz="12" w:space="0" w:color="000000"/>
            </w:tcBorders>
            <w:vAlign w:val="center"/>
          </w:tcPr>
          <w:p w:rsidR="00B1726E" w:rsidRDefault="00B1726E">
            <w:pPr>
              <w:widowControl/>
              <w:jc w:val="right"/>
              <w:textAlignment w:val="center"/>
              <w:rPr>
                <w:rFonts w:ascii="宋体" w:cs="宋体"/>
                <w:color w:val="000000"/>
                <w:sz w:val="16"/>
                <w:szCs w:val="16"/>
              </w:rPr>
            </w:pPr>
          </w:p>
        </w:tc>
      </w:tr>
      <w:tr w:rsidR="00B1726E">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B1726E" w:rsidRDefault="00B1726E">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B1726E" w:rsidRDefault="00B1726E">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color w:val="000000"/>
                <w:kern w:val="0"/>
                <w:sz w:val="16"/>
                <w:szCs w:val="16"/>
              </w:rPr>
              <w:t>31019</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其他交通工具购置</w:t>
            </w:r>
          </w:p>
        </w:tc>
        <w:tc>
          <w:tcPr>
            <w:tcW w:w="1710" w:type="dxa"/>
            <w:tcBorders>
              <w:top w:val="single" w:sz="4" w:space="0" w:color="000000"/>
              <w:left w:val="single" w:sz="4" w:space="0" w:color="000000"/>
              <w:bottom w:val="single" w:sz="4" w:space="0" w:color="000000"/>
              <w:right w:val="single" w:sz="12" w:space="0" w:color="000000"/>
            </w:tcBorders>
            <w:vAlign w:val="center"/>
          </w:tcPr>
          <w:p w:rsidR="00B1726E" w:rsidRDefault="00B1726E">
            <w:pPr>
              <w:widowControl/>
              <w:jc w:val="right"/>
              <w:textAlignment w:val="center"/>
              <w:rPr>
                <w:rFonts w:ascii="宋体" w:cs="宋体"/>
                <w:color w:val="000000"/>
                <w:sz w:val="16"/>
                <w:szCs w:val="16"/>
              </w:rPr>
            </w:pPr>
          </w:p>
        </w:tc>
      </w:tr>
      <w:tr w:rsidR="00B1726E">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B1726E" w:rsidRDefault="00B1726E">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B1726E" w:rsidRDefault="00B1726E">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color w:val="000000"/>
                <w:kern w:val="0"/>
                <w:sz w:val="16"/>
                <w:szCs w:val="16"/>
              </w:rPr>
              <w:t>31020</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产权参股</w:t>
            </w:r>
          </w:p>
        </w:tc>
        <w:tc>
          <w:tcPr>
            <w:tcW w:w="1710" w:type="dxa"/>
            <w:tcBorders>
              <w:top w:val="single" w:sz="4" w:space="0" w:color="000000"/>
              <w:left w:val="single" w:sz="4" w:space="0" w:color="000000"/>
              <w:bottom w:val="single" w:sz="4" w:space="0" w:color="000000"/>
              <w:right w:val="single" w:sz="12" w:space="0" w:color="000000"/>
            </w:tcBorders>
            <w:vAlign w:val="center"/>
          </w:tcPr>
          <w:p w:rsidR="00B1726E" w:rsidRDefault="00B1726E">
            <w:pPr>
              <w:widowControl/>
              <w:jc w:val="right"/>
              <w:textAlignment w:val="center"/>
              <w:rPr>
                <w:rFonts w:ascii="宋体" w:cs="宋体"/>
                <w:color w:val="000000"/>
                <w:sz w:val="16"/>
                <w:szCs w:val="16"/>
              </w:rPr>
            </w:pPr>
          </w:p>
        </w:tc>
      </w:tr>
      <w:tr w:rsidR="00B1726E">
        <w:trPr>
          <w:trHeight w:val="300"/>
        </w:trPr>
        <w:tc>
          <w:tcPr>
            <w:tcW w:w="715" w:type="dxa"/>
            <w:tcBorders>
              <w:top w:val="single" w:sz="4" w:space="0" w:color="000000"/>
              <w:left w:val="single" w:sz="12" w:space="0" w:color="000000"/>
              <w:bottom w:val="single" w:sz="12" w:space="0" w:color="000000"/>
              <w:right w:val="single" w:sz="4" w:space="0" w:color="000000"/>
            </w:tcBorders>
            <w:vAlign w:val="center"/>
          </w:tcPr>
          <w:p w:rsidR="00B1726E" w:rsidRDefault="00B1726E">
            <w:pPr>
              <w:jc w:val="left"/>
              <w:rPr>
                <w:rFonts w:ascii="宋体" w:cs="宋体"/>
                <w:color w:val="000000"/>
                <w:sz w:val="16"/>
                <w:szCs w:val="16"/>
              </w:rPr>
            </w:pPr>
          </w:p>
        </w:tc>
        <w:tc>
          <w:tcPr>
            <w:tcW w:w="2729" w:type="dxa"/>
            <w:gridSpan w:val="2"/>
            <w:tcBorders>
              <w:top w:val="single" w:sz="4" w:space="0" w:color="000000"/>
              <w:left w:val="single" w:sz="4" w:space="0" w:color="000000"/>
              <w:bottom w:val="single" w:sz="12" w:space="0" w:color="000000"/>
              <w:right w:val="single" w:sz="4" w:space="0" w:color="000000"/>
            </w:tcBorders>
            <w:vAlign w:val="center"/>
          </w:tcPr>
          <w:p w:rsidR="00B1726E" w:rsidRDefault="00B1726E">
            <w:pPr>
              <w:jc w:val="left"/>
              <w:rPr>
                <w:rFonts w:ascii="宋体" w:cs="宋体"/>
                <w:color w:val="000000"/>
                <w:sz w:val="16"/>
                <w:szCs w:val="16"/>
              </w:rPr>
            </w:pPr>
          </w:p>
        </w:tc>
        <w:tc>
          <w:tcPr>
            <w:tcW w:w="1620" w:type="dxa"/>
            <w:tcBorders>
              <w:top w:val="single" w:sz="4" w:space="0" w:color="000000"/>
              <w:left w:val="single" w:sz="4" w:space="0" w:color="000000"/>
              <w:bottom w:val="single" w:sz="12" w:space="0" w:color="000000"/>
              <w:right w:val="single" w:sz="4" w:space="0" w:color="000000"/>
            </w:tcBorders>
            <w:vAlign w:val="center"/>
          </w:tcPr>
          <w:p w:rsidR="00B1726E" w:rsidRDefault="00B1726E">
            <w:pPr>
              <w:jc w:val="right"/>
              <w:rPr>
                <w:rFonts w:ascii="宋体" w:cs="宋体"/>
                <w:color w:val="000000"/>
                <w:sz w:val="16"/>
                <w:szCs w:val="16"/>
              </w:rPr>
            </w:pPr>
          </w:p>
        </w:tc>
        <w:tc>
          <w:tcPr>
            <w:tcW w:w="871" w:type="dxa"/>
            <w:gridSpan w:val="2"/>
            <w:tcBorders>
              <w:top w:val="single" w:sz="4" w:space="0" w:color="000000"/>
              <w:left w:val="single" w:sz="4" w:space="0" w:color="000000"/>
              <w:bottom w:val="single" w:sz="12"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color w:val="000000"/>
                <w:kern w:val="0"/>
                <w:sz w:val="16"/>
                <w:szCs w:val="16"/>
              </w:rPr>
              <w:t>31099</w:t>
            </w:r>
          </w:p>
        </w:tc>
        <w:tc>
          <w:tcPr>
            <w:tcW w:w="2840" w:type="dxa"/>
            <w:gridSpan w:val="2"/>
            <w:tcBorders>
              <w:top w:val="single" w:sz="4" w:space="0" w:color="000000"/>
              <w:left w:val="single" w:sz="4" w:space="0" w:color="000000"/>
              <w:bottom w:val="single" w:sz="12"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其他资本性支出</w:t>
            </w:r>
          </w:p>
        </w:tc>
        <w:tc>
          <w:tcPr>
            <w:tcW w:w="1710" w:type="dxa"/>
            <w:tcBorders>
              <w:top w:val="single" w:sz="4" w:space="0" w:color="000000"/>
              <w:left w:val="single" w:sz="4" w:space="0" w:color="000000"/>
              <w:bottom w:val="single" w:sz="12" w:space="0" w:color="000000"/>
              <w:right w:val="single" w:sz="12" w:space="0" w:color="000000"/>
            </w:tcBorders>
            <w:vAlign w:val="center"/>
          </w:tcPr>
          <w:p w:rsidR="00B1726E" w:rsidRDefault="00B1726E">
            <w:pPr>
              <w:widowControl/>
              <w:jc w:val="right"/>
              <w:textAlignment w:val="center"/>
              <w:rPr>
                <w:rFonts w:ascii="宋体" w:cs="宋体"/>
                <w:color w:val="000000"/>
                <w:sz w:val="16"/>
                <w:szCs w:val="16"/>
              </w:rPr>
            </w:pPr>
          </w:p>
        </w:tc>
      </w:tr>
      <w:tr w:rsidR="00B1726E">
        <w:trPr>
          <w:trHeight w:val="477"/>
        </w:trPr>
        <w:tc>
          <w:tcPr>
            <w:tcW w:w="10485" w:type="dxa"/>
            <w:gridSpan w:val="9"/>
            <w:vAlign w:val="center"/>
          </w:tcPr>
          <w:p w:rsidR="00B1726E" w:rsidRDefault="00B1726E">
            <w:pPr>
              <w:widowControl/>
              <w:jc w:val="left"/>
              <w:textAlignment w:val="center"/>
              <w:rPr>
                <w:rFonts w:ascii="宋体" w:cs="宋体"/>
                <w:color w:val="000000"/>
                <w:sz w:val="16"/>
                <w:szCs w:val="16"/>
              </w:rPr>
            </w:pPr>
            <w:r>
              <w:rPr>
                <w:rFonts w:ascii="宋体" w:hAnsi="宋体" w:cs="宋体" w:hint="eastAsia"/>
                <w:color w:val="000000"/>
                <w:kern w:val="0"/>
                <w:sz w:val="16"/>
                <w:szCs w:val="16"/>
              </w:rPr>
              <w:t>注：本表反映部门本年度一般公共预算财政拨款基本支出明细情况。</w:t>
            </w:r>
          </w:p>
        </w:tc>
      </w:tr>
    </w:tbl>
    <w:p w:rsidR="00B1726E" w:rsidRDefault="00B1726E">
      <w:pPr>
        <w:spacing w:line="360" w:lineRule="auto"/>
        <w:jc w:val="center"/>
        <w:sectPr w:rsidR="00B1726E">
          <w:pgSz w:w="11906" w:h="16838"/>
          <w:pgMar w:top="1440" w:right="1531" w:bottom="1440" w:left="1587" w:header="850" w:footer="992" w:gutter="0"/>
          <w:pgNumType w:fmt="numberInDash"/>
          <w:cols w:space="720"/>
          <w:docGrid w:type="lines" w:linePitch="317"/>
        </w:sectPr>
      </w:pPr>
    </w:p>
    <w:tbl>
      <w:tblPr>
        <w:tblW w:w="10485" w:type="dxa"/>
        <w:tblInd w:w="-911" w:type="dxa"/>
        <w:tblLayout w:type="fixed"/>
        <w:tblCellMar>
          <w:top w:w="15" w:type="dxa"/>
          <w:left w:w="15" w:type="dxa"/>
          <w:bottom w:w="15" w:type="dxa"/>
          <w:right w:w="15" w:type="dxa"/>
        </w:tblCellMar>
        <w:tblLook w:val="0000"/>
      </w:tblPr>
      <w:tblGrid>
        <w:gridCol w:w="922"/>
        <w:gridCol w:w="861"/>
        <w:gridCol w:w="62"/>
        <w:gridCol w:w="585"/>
        <w:gridCol w:w="115"/>
        <w:gridCol w:w="514"/>
        <w:gridCol w:w="336"/>
        <w:gridCol w:w="294"/>
        <w:gridCol w:w="629"/>
        <w:gridCol w:w="77"/>
        <w:gridCol w:w="915"/>
        <w:gridCol w:w="509"/>
        <w:gridCol w:w="413"/>
        <w:gridCol w:w="234"/>
        <w:gridCol w:w="630"/>
        <w:gridCol w:w="59"/>
        <w:gridCol w:w="571"/>
        <w:gridCol w:w="249"/>
        <w:gridCol w:w="381"/>
        <w:gridCol w:w="439"/>
        <w:gridCol w:w="820"/>
        <w:gridCol w:w="870"/>
      </w:tblGrid>
      <w:tr w:rsidR="00B1726E">
        <w:trPr>
          <w:trHeight w:val="375"/>
        </w:trPr>
        <w:tc>
          <w:tcPr>
            <w:tcW w:w="10485" w:type="dxa"/>
            <w:gridSpan w:val="22"/>
            <w:vAlign w:val="bottom"/>
          </w:tcPr>
          <w:p w:rsidR="00B1726E" w:rsidRDefault="00B1726E">
            <w:pPr>
              <w:widowControl/>
              <w:jc w:val="center"/>
              <w:textAlignment w:val="bottom"/>
              <w:rPr>
                <w:rFonts w:ascii="黑体" w:eastAsia="黑体" w:hAnsi="宋体"/>
                <w:color w:val="000000"/>
                <w:sz w:val="28"/>
                <w:szCs w:val="28"/>
              </w:rPr>
            </w:pPr>
            <w:r>
              <w:rPr>
                <w:rFonts w:ascii="黑体" w:eastAsia="黑体" w:hAnsi="宋体" w:hint="eastAsia"/>
                <w:color w:val="000000"/>
                <w:kern w:val="0"/>
                <w:sz w:val="28"/>
                <w:szCs w:val="28"/>
              </w:rPr>
              <w:t>一般公共预算财政拨款“三公”经费支出决算表</w:t>
            </w:r>
          </w:p>
        </w:tc>
      </w:tr>
      <w:tr w:rsidR="00B1726E">
        <w:trPr>
          <w:trHeight w:val="285"/>
        </w:trPr>
        <w:tc>
          <w:tcPr>
            <w:tcW w:w="1783" w:type="dxa"/>
            <w:gridSpan w:val="2"/>
            <w:vAlign w:val="center"/>
          </w:tcPr>
          <w:p w:rsidR="00B1726E" w:rsidRDefault="00B1726E">
            <w:pPr>
              <w:rPr>
                <w:rFonts w:ascii="宋体" w:cs="宋体"/>
                <w:color w:val="000000"/>
                <w:sz w:val="16"/>
                <w:szCs w:val="16"/>
              </w:rPr>
            </w:pPr>
          </w:p>
        </w:tc>
        <w:tc>
          <w:tcPr>
            <w:tcW w:w="647" w:type="dxa"/>
            <w:gridSpan w:val="2"/>
            <w:vAlign w:val="center"/>
          </w:tcPr>
          <w:p w:rsidR="00B1726E" w:rsidRDefault="00B1726E">
            <w:pPr>
              <w:rPr>
                <w:rFonts w:ascii="宋体" w:cs="宋体"/>
                <w:color w:val="000000"/>
                <w:sz w:val="16"/>
                <w:szCs w:val="16"/>
              </w:rPr>
            </w:pPr>
          </w:p>
        </w:tc>
        <w:tc>
          <w:tcPr>
            <w:tcW w:w="629" w:type="dxa"/>
            <w:gridSpan w:val="2"/>
            <w:vAlign w:val="center"/>
          </w:tcPr>
          <w:p w:rsidR="00B1726E" w:rsidRDefault="00B1726E">
            <w:pPr>
              <w:rPr>
                <w:rFonts w:ascii="宋体" w:cs="宋体"/>
                <w:color w:val="000000"/>
                <w:sz w:val="16"/>
                <w:szCs w:val="16"/>
              </w:rPr>
            </w:pPr>
          </w:p>
        </w:tc>
        <w:tc>
          <w:tcPr>
            <w:tcW w:w="630" w:type="dxa"/>
            <w:gridSpan w:val="2"/>
            <w:vAlign w:val="center"/>
          </w:tcPr>
          <w:p w:rsidR="00B1726E" w:rsidRDefault="00B1726E">
            <w:pPr>
              <w:rPr>
                <w:rFonts w:ascii="宋体" w:cs="宋体"/>
                <w:color w:val="000000"/>
                <w:sz w:val="16"/>
                <w:szCs w:val="16"/>
              </w:rPr>
            </w:pPr>
          </w:p>
        </w:tc>
        <w:tc>
          <w:tcPr>
            <w:tcW w:w="629" w:type="dxa"/>
            <w:vAlign w:val="center"/>
          </w:tcPr>
          <w:p w:rsidR="00B1726E" w:rsidRDefault="00B1726E">
            <w:pPr>
              <w:rPr>
                <w:rFonts w:ascii="宋体" w:cs="宋体"/>
                <w:color w:val="000000"/>
                <w:sz w:val="16"/>
                <w:szCs w:val="16"/>
              </w:rPr>
            </w:pPr>
          </w:p>
        </w:tc>
        <w:tc>
          <w:tcPr>
            <w:tcW w:w="992" w:type="dxa"/>
            <w:gridSpan w:val="2"/>
            <w:vAlign w:val="center"/>
          </w:tcPr>
          <w:p w:rsidR="00B1726E" w:rsidRDefault="00B1726E">
            <w:pPr>
              <w:rPr>
                <w:rFonts w:ascii="宋体" w:cs="宋体"/>
                <w:color w:val="000000"/>
                <w:sz w:val="16"/>
                <w:szCs w:val="16"/>
              </w:rPr>
            </w:pPr>
          </w:p>
        </w:tc>
        <w:tc>
          <w:tcPr>
            <w:tcW w:w="509" w:type="dxa"/>
            <w:vAlign w:val="center"/>
          </w:tcPr>
          <w:p w:rsidR="00B1726E" w:rsidRDefault="00B1726E">
            <w:pPr>
              <w:rPr>
                <w:rFonts w:ascii="宋体" w:cs="宋体"/>
                <w:color w:val="000000"/>
                <w:sz w:val="16"/>
                <w:szCs w:val="16"/>
              </w:rPr>
            </w:pPr>
          </w:p>
        </w:tc>
        <w:tc>
          <w:tcPr>
            <w:tcW w:w="647" w:type="dxa"/>
            <w:gridSpan w:val="2"/>
            <w:vAlign w:val="center"/>
          </w:tcPr>
          <w:p w:rsidR="00B1726E" w:rsidRDefault="00B1726E">
            <w:pPr>
              <w:rPr>
                <w:rFonts w:ascii="宋体" w:cs="宋体"/>
                <w:color w:val="000000"/>
                <w:sz w:val="16"/>
                <w:szCs w:val="16"/>
              </w:rPr>
            </w:pPr>
          </w:p>
        </w:tc>
        <w:tc>
          <w:tcPr>
            <w:tcW w:w="630" w:type="dxa"/>
            <w:vAlign w:val="center"/>
          </w:tcPr>
          <w:p w:rsidR="00B1726E" w:rsidRDefault="00B1726E">
            <w:pPr>
              <w:rPr>
                <w:rFonts w:ascii="宋体" w:cs="宋体"/>
                <w:color w:val="000000"/>
                <w:sz w:val="16"/>
                <w:szCs w:val="16"/>
              </w:rPr>
            </w:pPr>
          </w:p>
        </w:tc>
        <w:tc>
          <w:tcPr>
            <w:tcW w:w="630" w:type="dxa"/>
            <w:gridSpan w:val="2"/>
            <w:vAlign w:val="center"/>
          </w:tcPr>
          <w:p w:rsidR="00B1726E" w:rsidRDefault="00B1726E">
            <w:pPr>
              <w:rPr>
                <w:rFonts w:ascii="宋体" w:cs="宋体"/>
                <w:color w:val="000000"/>
                <w:sz w:val="16"/>
                <w:szCs w:val="16"/>
              </w:rPr>
            </w:pPr>
          </w:p>
        </w:tc>
        <w:tc>
          <w:tcPr>
            <w:tcW w:w="630" w:type="dxa"/>
            <w:gridSpan w:val="2"/>
            <w:vAlign w:val="center"/>
          </w:tcPr>
          <w:p w:rsidR="00B1726E" w:rsidRDefault="00B1726E">
            <w:pPr>
              <w:rPr>
                <w:rFonts w:ascii="宋体" w:cs="宋体"/>
                <w:color w:val="000000"/>
                <w:sz w:val="16"/>
                <w:szCs w:val="16"/>
              </w:rPr>
            </w:pPr>
          </w:p>
        </w:tc>
        <w:tc>
          <w:tcPr>
            <w:tcW w:w="2129" w:type="dxa"/>
            <w:gridSpan w:val="3"/>
            <w:vAlign w:val="center"/>
          </w:tcPr>
          <w:p w:rsidR="00B1726E" w:rsidRDefault="00B1726E">
            <w:pPr>
              <w:widowControl/>
              <w:jc w:val="right"/>
              <w:textAlignment w:val="center"/>
              <w:rPr>
                <w:rFonts w:ascii="宋体" w:cs="宋体"/>
                <w:color w:val="000000"/>
                <w:sz w:val="16"/>
                <w:szCs w:val="16"/>
              </w:rPr>
            </w:pPr>
            <w:r>
              <w:rPr>
                <w:rFonts w:ascii="宋体" w:hAnsi="宋体" w:cs="宋体" w:hint="eastAsia"/>
                <w:color w:val="000000"/>
                <w:kern w:val="0"/>
                <w:sz w:val="16"/>
                <w:szCs w:val="16"/>
              </w:rPr>
              <w:t>公开</w:t>
            </w:r>
            <w:r>
              <w:rPr>
                <w:rFonts w:ascii="宋体" w:hAnsi="宋体" w:cs="宋体"/>
                <w:color w:val="000000"/>
                <w:kern w:val="0"/>
                <w:sz w:val="16"/>
                <w:szCs w:val="16"/>
              </w:rPr>
              <w:t>07</w:t>
            </w:r>
            <w:r>
              <w:rPr>
                <w:rFonts w:ascii="宋体" w:hAnsi="宋体" w:cs="宋体" w:hint="eastAsia"/>
                <w:color w:val="000000"/>
                <w:kern w:val="0"/>
                <w:sz w:val="16"/>
                <w:szCs w:val="16"/>
              </w:rPr>
              <w:t>表</w:t>
            </w:r>
          </w:p>
        </w:tc>
      </w:tr>
      <w:tr w:rsidR="00B1726E">
        <w:trPr>
          <w:trHeight w:val="270"/>
        </w:trPr>
        <w:tc>
          <w:tcPr>
            <w:tcW w:w="1783" w:type="dxa"/>
            <w:gridSpan w:val="2"/>
            <w:vAlign w:val="center"/>
          </w:tcPr>
          <w:p w:rsidR="00B1726E" w:rsidRDefault="00B1726E">
            <w:pPr>
              <w:rPr>
                <w:rFonts w:ascii="宋体" w:cs="宋体"/>
                <w:color w:val="000000"/>
                <w:sz w:val="16"/>
                <w:szCs w:val="16"/>
              </w:rPr>
            </w:pPr>
          </w:p>
        </w:tc>
        <w:tc>
          <w:tcPr>
            <w:tcW w:w="647" w:type="dxa"/>
            <w:gridSpan w:val="2"/>
            <w:vAlign w:val="center"/>
          </w:tcPr>
          <w:p w:rsidR="00B1726E" w:rsidRDefault="00B1726E">
            <w:pPr>
              <w:rPr>
                <w:rFonts w:ascii="宋体" w:cs="宋体"/>
                <w:color w:val="000000"/>
                <w:sz w:val="16"/>
                <w:szCs w:val="16"/>
              </w:rPr>
            </w:pPr>
          </w:p>
        </w:tc>
        <w:tc>
          <w:tcPr>
            <w:tcW w:w="629" w:type="dxa"/>
            <w:gridSpan w:val="2"/>
            <w:vAlign w:val="center"/>
          </w:tcPr>
          <w:p w:rsidR="00B1726E" w:rsidRDefault="00B1726E">
            <w:pPr>
              <w:rPr>
                <w:rFonts w:ascii="宋体" w:cs="宋体"/>
                <w:color w:val="000000"/>
                <w:sz w:val="16"/>
                <w:szCs w:val="16"/>
              </w:rPr>
            </w:pPr>
          </w:p>
        </w:tc>
        <w:tc>
          <w:tcPr>
            <w:tcW w:w="630" w:type="dxa"/>
            <w:gridSpan w:val="2"/>
            <w:vAlign w:val="center"/>
          </w:tcPr>
          <w:p w:rsidR="00B1726E" w:rsidRDefault="00B1726E">
            <w:pPr>
              <w:rPr>
                <w:rFonts w:ascii="宋体" w:cs="宋体"/>
                <w:color w:val="000000"/>
                <w:sz w:val="16"/>
                <w:szCs w:val="16"/>
              </w:rPr>
            </w:pPr>
          </w:p>
        </w:tc>
        <w:tc>
          <w:tcPr>
            <w:tcW w:w="629" w:type="dxa"/>
            <w:vAlign w:val="center"/>
          </w:tcPr>
          <w:p w:rsidR="00B1726E" w:rsidRDefault="00B1726E">
            <w:pPr>
              <w:rPr>
                <w:rFonts w:ascii="宋体" w:cs="宋体"/>
                <w:color w:val="000000"/>
                <w:sz w:val="16"/>
                <w:szCs w:val="16"/>
              </w:rPr>
            </w:pPr>
          </w:p>
        </w:tc>
        <w:tc>
          <w:tcPr>
            <w:tcW w:w="992" w:type="dxa"/>
            <w:gridSpan w:val="2"/>
            <w:vAlign w:val="center"/>
          </w:tcPr>
          <w:p w:rsidR="00B1726E" w:rsidRDefault="00B1726E">
            <w:pPr>
              <w:rPr>
                <w:rFonts w:ascii="宋体" w:cs="宋体"/>
                <w:color w:val="000000"/>
                <w:sz w:val="16"/>
                <w:szCs w:val="16"/>
              </w:rPr>
            </w:pPr>
          </w:p>
        </w:tc>
        <w:tc>
          <w:tcPr>
            <w:tcW w:w="509" w:type="dxa"/>
            <w:vAlign w:val="center"/>
          </w:tcPr>
          <w:p w:rsidR="00B1726E" w:rsidRDefault="00B1726E">
            <w:pPr>
              <w:rPr>
                <w:rFonts w:ascii="宋体" w:cs="宋体"/>
                <w:color w:val="000000"/>
                <w:sz w:val="16"/>
                <w:szCs w:val="16"/>
              </w:rPr>
            </w:pPr>
          </w:p>
        </w:tc>
        <w:tc>
          <w:tcPr>
            <w:tcW w:w="647" w:type="dxa"/>
            <w:gridSpan w:val="2"/>
            <w:vAlign w:val="center"/>
          </w:tcPr>
          <w:p w:rsidR="00B1726E" w:rsidRDefault="00B1726E">
            <w:pPr>
              <w:rPr>
                <w:rFonts w:ascii="宋体" w:cs="宋体"/>
                <w:color w:val="000000"/>
                <w:sz w:val="16"/>
                <w:szCs w:val="16"/>
              </w:rPr>
            </w:pPr>
          </w:p>
        </w:tc>
        <w:tc>
          <w:tcPr>
            <w:tcW w:w="630" w:type="dxa"/>
            <w:vAlign w:val="center"/>
          </w:tcPr>
          <w:p w:rsidR="00B1726E" w:rsidRDefault="00B1726E">
            <w:pPr>
              <w:rPr>
                <w:rFonts w:ascii="宋体" w:cs="宋体"/>
                <w:color w:val="000000"/>
                <w:sz w:val="16"/>
                <w:szCs w:val="16"/>
              </w:rPr>
            </w:pPr>
          </w:p>
        </w:tc>
        <w:tc>
          <w:tcPr>
            <w:tcW w:w="630" w:type="dxa"/>
            <w:gridSpan w:val="2"/>
            <w:vAlign w:val="center"/>
          </w:tcPr>
          <w:p w:rsidR="00B1726E" w:rsidRDefault="00B1726E">
            <w:pPr>
              <w:rPr>
                <w:rFonts w:ascii="宋体" w:cs="宋体"/>
                <w:color w:val="000000"/>
                <w:sz w:val="16"/>
                <w:szCs w:val="16"/>
              </w:rPr>
            </w:pPr>
          </w:p>
        </w:tc>
        <w:tc>
          <w:tcPr>
            <w:tcW w:w="630" w:type="dxa"/>
            <w:gridSpan w:val="2"/>
            <w:vAlign w:val="center"/>
          </w:tcPr>
          <w:p w:rsidR="00B1726E" w:rsidRDefault="00B1726E">
            <w:pPr>
              <w:rPr>
                <w:rFonts w:ascii="宋体" w:cs="宋体"/>
                <w:color w:val="000000"/>
                <w:sz w:val="16"/>
                <w:szCs w:val="16"/>
              </w:rPr>
            </w:pPr>
          </w:p>
        </w:tc>
        <w:tc>
          <w:tcPr>
            <w:tcW w:w="2129" w:type="dxa"/>
            <w:gridSpan w:val="3"/>
            <w:vAlign w:val="center"/>
          </w:tcPr>
          <w:p w:rsidR="00B1726E" w:rsidRDefault="00B1726E">
            <w:pPr>
              <w:widowControl/>
              <w:jc w:val="right"/>
              <w:textAlignment w:val="center"/>
              <w:rPr>
                <w:rFonts w:ascii="宋体" w:cs="宋体"/>
                <w:color w:val="000000"/>
                <w:sz w:val="16"/>
                <w:szCs w:val="16"/>
              </w:rPr>
            </w:pPr>
            <w:r>
              <w:rPr>
                <w:rFonts w:ascii="宋体" w:hAnsi="宋体" w:cs="宋体" w:hint="eastAsia"/>
                <w:color w:val="000000"/>
                <w:kern w:val="0"/>
                <w:sz w:val="16"/>
                <w:szCs w:val="16"/>
              </w:rPr>
              <w:t>单位：万元</w:t>
            </w:r>
          </w:p>
        </w:tc>
      </w:tr>
      <w:tr w:rsidR="00B1726E">
        <w:trPr>
          <w:trHeight w:val="300"/>
        </w:trPr>
        <w:tc>
          <w:tcPr>
            <w:tcW w:w="5310" w:type="dxa"/>
            <w:gridSpan w:val="11"/>
            <w:tcBorders>
              <w:top w:val="single" w:sz="12" w:space="0" w:color="000000"/>
              <w:left w:val="single" w:sz="12" w:space="0" w:color="000000"/>
              <w:bottom w:val="single" w:sz="4" w:space="0" w:color="000000"/>
              <w:right w:val="single" w:sz="4" w:space="0" w:color="000000"/>
            </w:tcBorders>
            <w:vAlign w:val="center"/>
          </w:tcPr>
          <w:p w:rsidR="00B1726E" w:rsidRDefault="00B1726E">
            <w:pPr>
              <w:widowControl/>
              <w:jc w:val="center"/>
              <w:textAlignment w:val="center"/>
              <w:rPr>
                <w:rFonts w:ascii="宋体" w:cs="宋体"/>
                <w:b/>
                <w:color w:val="000000"/>
                <w:sz w:val="16"/>
                <w:szCs w:val="16"/>
              </w:rPr>
            </w:pPr>
            <w:r>
              <w:rPr>
                <w:rFonts w:ascii="宋体" w:hAnsi="宋体" w:cs="宋体"/>
                <w:b/>
                <w:color w:val="000000"/>
                <w:kern w:val="0"/>
                <w:sz w:val="16"/>
                <w:szCs w:val="16"/>
              </w:rPr>
              <w:t>2016</w:t>
            </w:r>
            <w:r>
              <w:rPr>
                <w:rFonts w:ascii="宋体" w:hAnsi="宋体" w:cs="宋体" w:hint="eastAsia"/>
                <w:b/>
                <w:color w:val="000000"/>
                <w:kern w:val="0"/>
                <w:sz w:val="16"/>
                <w:szCs w:val="16"/>
              </w:rPr>
              <w:t>年度预算数</w:t>
            </w:r>
          </w:p>
        </w:tc>
        <w:tc>
          <w:tcPr>
            <w:tcW w:w="5175" w:type="dxa"/>
            <w:gridSpan w:val="11"/>
            <w:tcBorders>
              <w:top w:val="single" w:sz="12" w:space="0" w:color="000000"/>
              <w:left w:val="single" w:sz="4" w:space="0" w:color="000000"/>
              <w:bottom w:val="single" w:sz="4" w:space="0" w:color="000000"/>
              <w:right w:val="single" w:sz="12" w:space="0" w:color="000000"/>
            </w:tcBorders>
            <w:vAlign w:val="center"/>
          </w:tcPr>
          <w:p w:rsidR="00B1726E" w:rsidRDefault="00B1726E">
            <w:pPr>
              <w:widowControl/>
              <w:jc w:val="center"/>
              <w:textAlignment w:val="center"/>
              <w:rPr>
                <w:rFonts w:ascii="宋体" w:cs="宋体"/>
                <w:b/>
                <w:color w:val="000000"/>
                <w:sz w:val="16"/>
                <w:szCs w:val="16"/>
              </w:rPr>
            </w:pPr>
            <w:r>
              <w:rPr>
                <w:rFonts w:ascii="宋体" w:hAnsi="宋体" w:cs="宋体"/>
                <w:b/>
                <w:color w:val="000000"/>
                <w:kern w:val="0"/>
                <w:sz w:val="16"/>
                <w:szCs w:val="16"/>
              </w:rPr>
              <w:t>2016</w:t>
            </w:r>
            <w:r>
              <w:rPr>
                <w:rFonts w:ascii="宋体" w:hAnsi="宋体" w:cs="宋体" w:hint="eastAsia"/>
                <w:b/>
                <w:color w:val="000000"/>
                <w:kern w:val="0"/>
                <w:sz w:val="16"/>
                <w:szCs w:val="16"/>
              </w:rPr>
              <w:t>年度决算数</w:t>
            </w:r>
          </w:p>
        </w:tc>
      </w:tr>
      <w:tr w:rsidR="00B1726E">
        <w:trPr>
          <w:trHeight w:val="600"/>
        </w:trPr>
        <w:tc>
          <w:tcPr>
            <w:tcW w:w="922" w:type="dxa"/>
            <w:vMerge w:val="restart"/>
            <w:tcBorders>
              <w:top w:val="single" w:sz="4" w:space="0" w:color="000000"/>
              <w:left w:val="single" w:sz="12" w:space="0" w:color="000000"/>
              <w:bottom w:val="single" w:sz="4" w:space="0" w:color="000000"/>
              <w:right w:val="single" w:sz="4" w:space="0" w:color="000000"/>
            </w:tcBorders>
            <w:vAlign w:val="center"/>
          </w:tcPr>
          <w:p w:rsidR="00B1726E" w:rsidRDefault="00B1726E">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合计</w:t>
            </w:r>
          </w:p>
        </w:tc>
        <w:tc>
          <w:tcPr>
            <w:tcW w:w="923" w:type="dxa"/>
            <w:gridSpan w:val="2"/>
            <w:vMerge w:val="restart"/>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因公出国（境）费</w:t>
            </w:r>
          </w:p>
        </w:tc>
        <w:tc>
          <w:tcPr>
            <w:tcW w:w="2550" w:type="dxa"/>
            <w:gridSpan w:val="7"/>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公务用车购置及运行费</w:t>
            </w:r>
          </w:p>
        </w:tc>
        <w:tc>
          <w:tcPr>
            <w:tcW w:w="915" w:type="dxa"/>
            <w:vMerge w:val="restart"/>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公务接待费</w:t>
            </w:r>
          </w:p>
        </w:tc>
        <w:tc>
          <w:tcPr>
            <w:tcW w:w="922" w:type="dxa"/>
            <w:gridSpan w:val="2"/>
            <w:vMerge w:val="restart"/>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合计</w:t>
            </w:r>
          </w:p>
        </w:tc>
        <w:tc>
          <w:tcPr>
            <w:tcW w:w="923" w:type="dxa"/>
            <w:gridSpan w:val="3"/>
            <w:vMerge w:val="restart"/>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因公出国（境）费</w:t>
            </w:r>
          </w:p>
        </w:tc>
        <w:tc>
          <w:tcPr>
            <w:tcW w:w="2460" w:type="dxa"/>
            <w:gridSpan w:val="5"/>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公务用车购置及运行费</w:t>
            </w:r>
          </w:p>
        </w:tc>
        <w:tc>
          <w:tcPr>
            <w:tcW w:w="870" w:type="dxa"/>
            <w:vMerge w:val="restart"/>
            <w:tcBorders>
              <w:top w:val="single" w:sz="4" w:space="0" w:color="000000"/>
              <w:left w:val="single" w:sz="4" w:space="0" w:color="000000"/>
              <w:bottom w:val="single" w:sz="4" w:space="0" w:color="000000"/>
              <w:right w:val="single" w:sz="12" w:space="0" w:color="000000"/>
            </w:tcBorders>
            <w:vAlign w:val="center"/>
          </w:tcPr>
          <w:p w:rsidR="00B1726E" w:rsidRDefault="00B1726E">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公务接待费</w:t>
            </w:r>
          </w:p>
        </w:tc>
      </w:tr>
      <w:tr w:rsidR="00B1726E">
        <w:trPr>
          <w:trHeight w:val="600"/>
        </w:trPr>
        <w:tc>
          <w:tcPr>
            <w:tcW w:w="922" w:type="dxa"/>
            <w:vMerge/>
            <w:tcBorders>
              <w:top w:val="single" w:sz="4" w:space="0" w:color="000000"/>
              <w:left w:val="single" w:sz="12" w:space="0" w:color="000000"/>
              <w:bottom w:val="single" w:sz="4" w:space="0" w:color="000000"/>
              <w:right w:val="single" w:sz="4" w:space="0" w:color="000000"/>
            </w:tcBorders>
            <w:vAlign w:val="center"/>
          </w:tcPr>
          <w:p w:rsidR="00B1726E" w:rsidRDefault="00B1726E">
            <w:pPr>
              <w:jc w:val="center"/>
              <w:rPr>
                <w:rFonts w:ascii="宋体" w:cs="宋体"/>
                <w:b/>
                <w:color w:val="000000"/>
                <w:sz w:val="16"/>
                <w:szCs w:val="16"/>
              </w:rPr>
            </w:pPr>
          </w:p>
        </w:tc>
        <w:tc>
          <w:tcPr>
            <w:tcW w:w="923" w:type="dxa"/>
            <w:gridSpan w:val="2"/>
            <w:vMerge/>
            <w:tcBorders>
              <w:top w:val="single" w:sz="4" w:space="0" w:color="000000"/>
              <w:left w:val="single" w:sz="4" w:space="0" w:color="000000"/>
              <w:bottom w:val="single" w:sz="4" w:space="0" w:color="000000"/>
              <w:right w:val="single" w:sz="4" w:space="0" w:color="000000"/>
            </w:tcBorders>
            <w:vAlign w:val="center"/>
          </w:tcPr>
          <w:p w:rsidR="00B1726E" w:rsidRDefault="00B1726E">
            <w:pPr>
              <w:jc w:val="center"/>
              <w:rPr>
                <w:rFonts w:ascii="宋体" w:cs="宋体"/>
                <w:b/>
                <w:color w:val="000000"/>
                <w:sz w:val="16"/>
                <w:szCs w:val="16"/>
              </w:rPr>
            </w:pPr>
          </w:p>
        </w:tc>
        <w:tc>
          <w:tcPr>
            <w:tcW w:w="700"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小计</w:t>
            </w: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公务用车</w:t>
            </w:r>
            <w:r>
              <w:rPr>
                <w:rFonts w:ascii="宋体" w:cs="宋体"/>
                <w:b/>
                <w:color w:val="000000"/>
                <w:kern w:val="0"/>
                <w:sz w:val="16"/>
                <w:szCs w:val="16"/>
              </w:rPr>
              <w:br/>
            </w:r>
            <w:r>
              <w:rPr>
                <w:rFonts w:ascii="宋体" w:hAnsi="宋体" w:cs="宋体" w:hint="eastAsia"/>
                <w:b/>
                <w:color w:val="000000"/>
                <w:kern w:val="0"/>
                <w:sz w:val="16"/>
                <w:szCs w:val="16"/>
              </w:rPr>
              <w:t>购置费</w:t>
            </w:r>
          </w:p>
        </w:tc>
        <w:tc>
          <w:tcPr>
            <w:tcW w:w="1000" w:type="dxa"/>
            <w:gridSpan w:val="3"/>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公务用车</w:t>
            </w:r>
            <w:r>
              <w:rPr>
                <w:rFonts w:ascii="宋体" w:cs="宋体"/>
                <w:b/>
                <w:color w:val="000000"/>
                <w:kern w:val="0"/>
                <w:sz w:val="16"/>
                <w:szCs w:val="16"/>
              </w:rPr>
              <w:br/>
            </w:r>
            <w:r>
              <w:rPr>
                <w:rFonts w:ascii="宋体" w:hAnsi="宋体" w:cs="宋体" w:hint="eastAsia"/>
                <w:b/>
                <w:color w:val="000000"/>
                <w:kern w:val="0"/>
                <w:sz w:val="16"/>
                <w:szCs w:val="16"/>
              </w:rPr>
              <w:t>运行费</w:t>
            </w:r>
          </w:p>
        </w:tc>
        <w:tc>
          <w:tcPr>
            <w:tcW w:w="915" w:type="dxa"/>
            <w:vMerge/>
            <w:tcBorders>
              <w:top w:val="single" w:sz="4" w:space="0" w:color="000000"/>
              <w:left w:val="single" w:sz="4" w:space="0" w:color="000000"/>
              <w:bottom w:val="single" w:sz="4" w:space="0" w:color="000000"/>
              <w:right w:val="single" w:sz="4" w:space="0" w:color="000000"/>
            </w:tcBorders>
            <w:vAlign w:val="center"/>
          </w:tcPr>
          <w:p w:rsidR="00B1726E" w:rsidRDefault="00B1726E">
            <w:pPr>
              <w:jc w:val="center"/>
              <w:rPr>
                <w:rFonts w:ascii="宋体" w:cs="宋体"/>
                <w:b/>
                <w:color w:val="000000"/>
                <w:sz w:val="16"/>
                <w:szCs w:val="16"/>
              </w:rPr>
            </w:pPr>
          </w:p>
        </w:tc>
        <w:tc>
          <w:tcPr>
            <w:tcW w:w="922" w:type="dxa"/>
            <w:gridSpan w:val="2"/>
            <w:vMerge/>
            <w:tcBorders>
              <w:top w:val="single" w:sz="4" w:space="0" w:color="000000"/>
              <w:left w:val="single" w:sz="4" w:space="0" w:color="000000"/>
              <w:bottom w:val="single" w:sz="4" w:space="0" w:color="000000"/>
              <w:right w:val="single" w:sz="4" w:space="0" w:color="000000"/>
            </w:tcBorders>
            <w:vAlign w:val="center"/>
          </w:tcPr>
          <w:p w:rsidR="00B1726E" w:rsidRDefault="00B1726E">
            <w:pPr>
              <w:jc w:val="center"/>
              <w:rPr>
                <w:rFonts w:ascii="宋体" w:cs="宋体"/>
                <w:b/>
                <w:color w:val="000000"/>
                <w:sz w:val="16"/>
                <w:szCs w:val="16"/>
              </w:rPr>
            </w:pPr>
          </w:p>
        </w:tc>
        <w:tc>
          <w:tcPr>
            <w:tcW w:w="923" w:type="dxa"/>
            <w:gridSpan w:val="3"/>
            <w:vMerge/>
            <w:tcBorders>
              <w:top w:val="single" w:sz="4" w:space="0" w:color="000000"/>
              <w:left w:val="single" w:sz="4" w:space="0" w:color="000000"/>
              <w:bottom w:val="single" w:sz="4" w:space="0" w:color="000000"/>
              <w:right w:val="single" w:sz="4" w:space="0" w:color="000000"/>
            </w:tcBorders>
            <w:vAlign w:val="center"/>
          </w:tcPr>
          <w:p w:rsidR="00B1726E" w:rsidRDefault="00B1726E">
            <w:pPr>
              <w:jc w:val="center"/>
              <w:rPr>
                <w:rFonts w:ascii="宋体" w:cs="宋体"/>
                <w:b/>
                <w:color w:val="000000"/>
                <w:sz w:val="16"/>
                <w:szCs w:val="16"/>
              </w:rPr>
            </w:pPr>
          </w:p>
        </w:tc>
        <w:tc>
          <w:tcPr>
            <w:tcW w:w="820"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小计</w:t>
            </w:r>
          </w:p>
        </w:tc>
        <w:tc>
          <w:tcPr>
            <w:tcW w:w="820"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公务用车</w:t>
            </w:r>
            <w:r>
              <w:rPr>
                <w:rFonts w:ascii="宋体" w:cs="宋体"/>
                <w:b/>
                <w:color w:val="000000"/>
                <w:kern w:val="0"/>
                <w:sz w:val="16"/>
                <w:szCs w:val="16"/>
              </w:rPr>
              <w:br/>
            </w:r>
            <w:r>
              <w:rPr>
                <w:rFonts w:ascii="宋体" w:hAnsi="宋体" w:cs="宋体" w:hint="eastAsia"/>
                <w:b/>
                <w:color w:val="000000"/>
                <w:kern w:val="0"/>
                <w:sz w:val="16"/>
                <w:szCs w:val="16"/>
              </w:rPr>
              <w:t>购置费</w:t>
            </w:r>
          </w:p>
        </w:tc>
        <w:tc>
          <w:tcPr>
            <w:tcW w:w="820" w:type="dxa"/>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公务用车</w:t>
            </w:r>
            <w:r>
              <w:rPr>
                <w:rFonts w:ascii="宋体" w:cs="宋体"/>
                <w:b/>
                <w:color w:val="000000"/>
                <w:kern w:val="0"/>
                <w:sz w:val="16"/>
                <w:szCs w:val="16"/>
              </w:rPr>
              <w:br/>
            </w:r>
            <w:r>
              <w:rPr>
                <w:rFonts w:ascii="宋体" w:hAnsi="宋体" w:cs="宋体" w:hint="eastAsia"/>
                <w:b/>
                <w:color w:val="000000"/>
                <w:kern w:val="0"/>
                <w:sz w:val="16"/>
                <w:szCs w:val="16"/>
              </w:rPr>
              <w:t>运行费</w:t>
            </w:r>
          </w:p>
        </w:tc>
        <w:tc>
          <w:tcPr>
            <w:tcW w:w="870" w:type="dxa"/>
            <w:vMerge/>
            <w:tcBorders>
              <w:top w:val="single" w:sz="4" w:space="0" w:color="000000"/>
              <w:left w:val="single" w:sz="4" w:space="0" w:color="000000"/>
              <w:bottom w:val="single" w:sz="4" w:space="0" w:color="000000"/>
              <w:right w:val="single" w:sz="12" w:space="0" w:color="000000"/>
            </w:tcBorders>
            <w:vAlign w:val="center"/>
          </w:tcPr>
          <w:p w:rsidR="00B1726E" w:rsidRDefault="00B1726E">
            <w:pPr>
              <w:jc w:val="center"/>
              <w:rPr>
                <w:rFonts w:ascii="宋体" w:cs="宋体"/>
                <w:b/>
                <w:color w:val="000000"/>
                <w:sz w:val="16"/>
                <w:szCs w:val="16"/>
              </w:rPr>
            </w:pPr>
          </w:p>
        </w:tc>
      </w:tr>
      <w:tr w:rsidR="00B1726E">
        <w:trPr>
          <w:trHeight w:val="300"/>
        </w:trPr>
        <w:tc>
          <w:tcPr>
            <w:tcW w:w="922" w:type="dxa"/>
            <w:tcBorders>
              <w:top w:val="single" w:sz="4" w:space="0" w:color="000000"/>
              <w:left w:val="single" w:sz="12" w:space="0" w:color="000000"/>
              <w:bottom w:val="single" w:sz="4" w:space="0" w:color="000000"/>
              <w:right w:val="single" w:sz="4" w:space="0" w:color="000000"/>
            </w:tcBorders>
            <w:vAlign w:val="center"/>
          </w:tcPr>
          <w:p w:rsidR="00B1726E" w:rsidRDefault="00B1726E">
            <w:pPr>
              <w:widowControl/>
              <w:jc w:val="center"/>
              <w:textAlignment w:val="center"/>
              <w:rPr>
                <w:rFonts w:ascii="宋体" w:cs="宋体"/>
                <w:b/>
                <w:color w:val="000000"/>
                <w:sz w:val="16"/>
                <w:szCs w:val="16"/>
              </w:rPr>
            </w:pPr>
            <w:r>
              <w:rPr>
                <w:rFonts w:ascii="宋体" w:hAnsi="宋体" w:cs="宋体"/>
                <w:b/>
                <w:color w:val="000000"/>
                <w:kern w:val="0"/>
                <w:sz w:val="16"/>
                <w:szCs w:val="16"/>
              </w:rPr>
              <w:t>1</w:t>
            </w:r>
          </w:p>
        </w:tc>
        <w:tc>
          <w:tcPr>
            <w:tcW w:w="923"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center"/>
              <w:textAlignment w:val="center"/>
              <w:rPr>
                <w:rFonts w:ascii="宋体" w:cs="宋体"/>
                <w:color w:val="000000"/>
                <w:sz w:val="16"/>
                <w:szCs w:val="16"/>
              </w:rPr>
            </w:pPr>
            <w:r>
              <w:rPr>
                <w:rFonts w:ascii="宋体" w:hAnsi="宋体" w:cs="宋体"/>
                <w:color w:val="000000"/>
                <w:kern w:val="0"/>
                <w:sz w:val="16"/>
                <w:szCs w:val="16"/>
              </w:rPr>
              <w:t>2</w:t>
            </w:r>
          </w:p>
        </w:tc>
        <w:tc>
          <w:tcPr>
            <w:tcW w:w="700"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center"/>
              <w:textAlignment w:val="center"/>
              <w:rPr>
                <w:rFonts w:ascii="宋体" w:cs="宋体"/>
                <w:color w:val="000000"/>
                <w:sz w:val="16"/>
                <w:szCs w:val="16"/>
              </w:rPr>
            </w:pPr>
            <w:r>
              <w:rPr>
                <w:rFonts w:ascii="宋体" w:hAnsi="宋体" w:cs="宋体"/>
                <w:color w:val="000000"/>
                <w:kern w:val="0"/>
                <w:sz w:val="16"/>
                <w:szCs w:val="16"/>
              </w:rPr>
              <w:t>3</w:t>
            </w: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center"/>
              <w:textAlignment w:val="center"/>
              <w:rPr>
                <w:rFonts w:ascii="宋体" w:cs="宋体"/>
                <w:color w:val="000000"/>
                <w:sz w:val="16"/>
                <w:szCs w:val="16"/>
              </w:rPr>
            </w:pPr>
            <w:r>
              <w:rPr>
                <w:rFonts w:ascii="宋体" w:hAnsi="宋体" w:cs="宋体"/>
                <w:color w:val="000000"/>
                <w:kern w:val="0"/>
                <w:sz w:val="16"/>
                <w:szCs w:val="16"/>
              </w:rPr>
              <w:t>4</w:t>
            </w:r>
          </w:p>
        </w:tc>
        <w:tc>
          <w:tcPr>
            <w:tcW w:w="1000" w:type="dxa"/>
            <w:gridSpan w:val="3"/>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center"/>
              <w:textAlignment w:val="center"/>
              <w:rPr>
                <w:rFonts w:ascii="宋体" w:cs="宋体"/>
                <w:color w:val="000000"/>
                <w:sz w:val="16"/>
                <w:szCs w:val="16"/>
              </w:rPr>
            </w:pPr>
            <w:r>
              <w:rPr>
                <w:rFonts w:ascii="宋体" w:hAnsi="宋体" w:cs="宋体"/>
                <w:color w:val="000000"/>
                <w:kern w:val="0"/>
                <w:sz w:val="16"/>
                <w:szCs w:val="16"/>
              </w:rPr>
              <w:t>5</w:t>
            </w:r>
          </w:p>
        </w:tc>
        <w:tc>
          <w:tcPr>
            <w:tcW w:w="915" w:type="dxa"/>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center"/>
              <w:textAlignment w:val="center"/>
              <w:rPr>
                <w:rFonts w:ascii="宋体" w:cs="宋体"/>
                <w:color w:val="000000"/>
                <w:sz w:val="16"/>
                <w:szCs w:val="16"/>
              </w:rPr>
            </w:pPr>
            <w:r>
              <w:rPr>
                <w:rFonts w:ascii="宋体" w:hAnsi="宋体" w:cs="宋体"/>
                <w:color w:val="000000"/>
                <w:kern w:val="0"/>
                <w:sz w:val="16"/>
                <w:szCs w:val="16"/>
              </w:rPr>
              <w:t>6</w:t>
            </w:r>
          </w:p>
        </w:tc>
        <w:tc>
          <w:tcPr>
            <w:tcW w:w="922"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center"/>
              <w:textAlignment w:val="center"/>
              <w:rPr>
                <w:rFonts w:ascii="宋体" w:cs="宋体"/>
                <w:b/>
                <w:color w:val="000000"/>
                <w:sz w:val="16"/>
                <w:szCs w:val="16"/>
              </w:rPr>
            </w:pPr>
            <w:r>
              <w:rPr>
                <w:rFonts w:ascii="宋体" w:hAnsi="宋体" w:cs="宋体"/>
                <w:b/>
                <w:color w:val="000000"/>
                <w:kern w:val="0"/>
                <w:sz w:val="16"/>
                <w:szCs w:val="16"/>
              </w:rPr>
              <w:t>7</w:t>
            </w:r>
          </w:p>
        </w:tc>
        <w:tc>
          <w:tcPr>
            <w:tcW w:w="923" w:type="dxa"/>
            <w:gridSpan w:val="3"/>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center"/>
              <w:textAlignment w:val="center"/>
              <w:rPr>
                <w:rFonts w:ascii="宋体" w:cs="宋体"/>
                <w:color w:val="000000"/>
                <w:sz w:val="16"/>
                <w:szCs w:val="16"/>
              </w:rPr>
            </w:pPr>
            <w:r>
              <w:rPr>
                <w:rFonts w:ascii="宋体" w:hAnsi="宋体" w:cs="宋体"/>
                <w:color w:val="000000"/>
                <w:kern w:val="0"/>
                <w:sz w:val="16"/>
                <w:szCs w:val="16"/>
              </w:rPr>
              <w:t>8</w:t>
            </w:r>
          </w:p>
        </w:tc>
        <w:tc>
          <w:tcPr>
            <w:tcW w:w="820"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center"/>
              <w:textAlignment w:val="center"/>
              <w:rPr>
                <w:rFonts w:ascii="宋体" w:cs="宋体"/>
                <w:color w:val="000000"/>
                <w:sz w:val="16"/>
                <w:szCs w:val="16"/>
              </w:rPr>
            </w:pPr>
            <w:r>
              <w:rPr>
                <w:rFonts w:ascii="宋体" w:hAnsi="宋体" w:cs="宋体"/>
                <w:color w:val="000000"/>
                <w:kern w:val="0"/>
                <w:sz w:val="16"/>
                <w:szCs w:val="16"/>
              </w:rPr>
              <w:t>9</w:t>
            </w:r>
          </w:p>
        </w:tc>
        <w:tc>
          <w:tcPr>
            <w:tcW w:w="820"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center"/>
              <w:textAlignment w:val="center"/>
              <w:rPr>
                <w:rFonts w:ascii="宋体" w:cs="宋体"/>
                <w:color w:val="000000"/>
                <w:sz w:val="16"/>
                <w:szCs w:val="16"/>
              </w:rPr>
            </w:pPr>
            <w:r>
              <w:rPr>
                <w:rFonts w:ascii="宋体" w:hAnsi="宋体" w:cs="宋体"/>
                <w:color w:val="000000"/>
                <w:kern w:val="0"/>
                <w:sz w:val="16"/>
                <w:szCs w:val="16"/>
              </w:rPr>
              <w:t>10</w:t>
            </w:r>
          </w:p>
        </w:tc>
        <w:tc>
          <w:tcPr>
            <w:tcW w:w="820" w:type="dxa"/>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center"/>
              <w:textAlignment w:val="center"/>
              <w:rPr>
                <w:rFonts w:ascii="宋体" w:cs="宋体"/>
                <w:color w:val="000000"/>
                <w:sz w:val="16"/>
                <w:szCs w:val="16"/>
              </w:rPr>
            </w:pPr>
            <w:r>
              <w:rPr>
                <w:rFonts w:ascii="宋体" w:hAnsi="宋体" w:cs="宋体"/>
                <w:color w:val="000000"/>
                <w:kern w:val="0"/>
                <w:sz w:val="16"/>
                <w:szCs w:val="16"/>
              </w:rPr>
              <w:t>11</w:t>
            </w:r>
          </w:p>
        </w:tc>
        <w:tc>
          <w:tcPr>
            <w:tcW w:w="870" w:type="dxa"/>
            <w:tcBorders>
              <w:top w:val="single" w:sz="4" w:space="0" w:color="000000"/>
              <w:left w:val="single" w:sz="4" w:space="0" w:color="000000"/>
              <w:bottom w:val="single" w:sz="4" w:space="0" w:color="000000"/>
              <w:right w:val="single" w:sz="12" w:space="0" w:color="000000"/>
            </w:tcBorders>
            <w:vAlign w:val="center"/>
          </w:tcPr>
          <w:p w:rsidR="00B1726E" w:rsidRDefault="00B1726E">
            <w:pPr>
              <w:widowControl/>
              <w:jc w:val="center"/>
              <w:textAlignment w:val="center"/>
              <w:rPr>
                <w:rFonts w:ascii="宋体" w:cs="宋体"/>
                <w:color w:val="000000"/>
                <w:sz w:val="16"/>
                <w:szCs w:val="16"/>
              </w:rPr>
            </w:pPr>
            <w:r>
              <w:rPr>
                <w:rFonts w:ascii="宋体" w:hAnsi="宋体" w:cs="宋体"/>
                <w:color w:val="000000"/>
                <w:kern w:val="0"/>
                <w:sz w:val="16"/>
                <w:szCs w:val="16"/>
              </w:rPr>
              <w:t>12</w:t>
            </w:r>
          </w:p>
        </w:tc>
      </w:tr>
      <w:tr w:rsidR="00B1726E">
        <w:trPr>
          <w:trHeight w:val="600"/>
        </w:trPr>
        <w:tc>
          <w:tcPr>
            <w:tcW w:w="922" w:type="dxa"/>
            <w:tcBorders>
              <w:top w:val="single" w:sz="4" w:space="0" w:color="000000"/>
              <w:left w:val="single" w:sz="12" w:space="0" w:color="000000"/>
              <w:bottom w:val="single" w:sz="12" w:space="0" w:color="000000"/>
              <w:right w:val="single" w:sz="4" w:space="0" w:color="000000"/>
            </w:tcBorders>
            <w:vAlign w:val="center"/>
          </w:tcPr>
          <w:p w:rsidR="00B1726E" w:rsidRDefault="00B1726E">
            <w:pPr>
              <w:jc w:val="center"/>
              <w:rPr>
                <w:rFonts w:ascii="宋体" w:cs="宋体"/>
                <w:b/>
                <w:color w:val="000000"/>
                <w:sz w:val="16"/>
                <w:szCs w:val="16"/>
              </w:rPr>
            </w:pPr>
            <w:r>
              <w:rPr>
                <w:rFonts w:ascii="宋体" w:hAnsi="宋体" w:cs="宋体"/>
                <w:b/>
                <w:color w:val="000000"/>
                <w:sz w:val="16"/>
                <w:szCs w:val="16"/>
              </w:rPr>
              <w:t>13.1</w:t>
            </w:r>
          </w:p>
        </w:tc>
        <w:tc>
          <w:tcPr>
            <w:tcW w:w="923" w:type="dxa"/>
            <w:gridSpan w:val="2"/>
            <w:tcBorders>
              <w:top w:val="single" w:sz="4" w:space="0" w:color="000000"/>
              <w:left w:val="single" w:sz="4" w:space="0" w:color="000000"/>
              <w:bottom w:val="single" w:sz="12" w:space="0" w:color="000000"/>
              <w:right w:val="single" w:sz="4" w:space="0" w:color="000000"/>
            </w:tcBorders>
            <w:vAlign w:val="center"/>
          </w:tcPr>
          <w:p w:rsidR="00B1726E" w:rsidRDefault="00B1726E">
            <w:pPr>
              <w:jc w:val="center"/>
              <w:rPr>
                <w:rFonts w:ascii="宋体" w:cs="宋体"/>
                <w:b/>
                <w:color w:val="000000"/>
                <w:sz w:val="16"/>
                <w:szCs w:val="16"/>
              </w:rPr>
            </w:pPr>
            <w:r>
              <w:rPr>
                <w:rFonts w:ascii="宋体" w:cs="宋体"/>
                <w:b/>
                <w:color w:val="000000"/>
                <w:sz w:val="16"/>
                <w:szCs w:val="16"/>
              </w:rPr>
              <w:t>0</w:t>
            </w:r>
          </w:p>
        </w:tc>
        <w:tc>
          <w:tcPr>
            <w:tcW w:w="700" w:type="dxa"/>
            <w:gridSpan w:val="2"/>
            <w:tcBorders>
              <w:top w:val="single" w:sz="4" w:space="0" w:color="000000"/>
              <w:left w:val="single" w:sz="4" w:space="0" w:color="000000"/>
              <w:bottom w:val="single" w:sz="12" w:space="0" w:color="000000"/>
              <w:right w:val="single" w:sz="4" w:space="0" w:color="000000"/>
            </w:tcBorders>
            <w:vAlign w:val="center"/>
          </w:tcPr>
          <w:p w:rsidR="00B1726E" w:rsidRDefault="00B1726E">
            <w:pPr>
              <w:jc w:val="right"/>
              <w:rPr>
                <w:rFonts w:ascii="宋体" w:cs="宋体"/>
                <w:b/>
                <w:color w:val="000000"/>
                <w:sz w:val="16"/>
                <w:szCs w:val="16"/>
              </w:rPr>
            </w:pPr>
            <w:r>
              <w:rPr>
                <w:rFonts w:ascii="宋体" w:hAnsi="宋体" w:cs="宋体"/>
                <w:b/>
                <w:color w:val="000000"/>
                <w:sz w:val="16"/>
                <w:szCs w:val="16"/>
              </w:rPr>
              <w:t>8.2</w:t>
            </w:r>
          </w:p>
        </w:tc>
        <w:tc>
          <w:tcPr>
            <w:tcW w:w="850" w:type="dxa"/>
            <w:gridSpan w:val="2"/>
            <w:tcBorders>
              <w:top w:val="single" w:sz="4" w:space="0" w:color="000000"/>
              <w:left w:val="single" w:sz="4" w:space="0" w:color="000000"/>
              <w:bottom w:val="single" w:sz="12" w:space="0" w:color="000000"/>
              <w:right w:val="single" w:sz="4" w:space="0" w:color="000000"/>
            </w:tcBorders>
            <w:vAlign w:val="center"/>
          </w:tcPr>
          <w:p w:rsidR="00B1726E" w:rsidRDefault="00B1726E">
            <w:pPr>
              <w:jc w:val="right"/>
              <w:rPr>
                <w:rFonts w:ascii="宋体" w:cs="宋体"/>
                <w:b/>
                <w:color w:val="000000"/>
                <w:sz w:val="16"/>
                <w:szCs w:val="16"/>
              </w:rPr>
            </w:pPr>
            <w:r>
              <w:rPr>
                <w:rFonts w:ascii="宋体" w:cs="宋体"/>
                <w:b/>
                <w:color w:val="000000"/>
                <w:sz w:val="16"/>
                <w:szCs w:val="16"/>
              </w:rPr>
              <w:t>0</w:t>
            </w:r>
          </w:p>
        </w:tc>
        <w:tc>
          <w:tcPr>
            <w:tcW w:w="1000" w:type="dxa"/>
            <w:gridSpan w:val="3"/>
            <w:tcBorders>
              <w:top w:val="single" w:sz="4" w:space="0" w:color="000000"/>
              <w:left w:val="single" w:sz="4" w:space="0" w:color="000000"/>
              <w:bottom w:val="single" w:sz="12" w:space="0" w:color="000000"/>
              <w:right w:val="single" w:sz="4" w:space="0" w:color="000000"/>
            </w:tcBorders>
            <w:vAlign w:val="center"/>
          </w:tcPr>
          <w:p w:rsidR="00B1726E" w:rsidRDefault="00B1726E">
            <w:pPr>
              <w:jc w:val="right"/>
              <w:rPr>
                <w:rFonts w:ascii="宋体" w:cs="宋体"/>
                <w:b/>
                <w:color w:val="000000"/>
                <w:sz w:val="16"/>
                <w:szCs w:val="16"/>
              </w:rPr>
            </w:pPr>
            <w:r>
              <w:rPr>
                <w:rFonts w:ascii="宋体" w:hAnsi="宋体" w:cs="宋体"/>
                <w:b/>
                <w:color w:val="000000"/>
                <w:sz w:val="16"/>
                <w:szCs w:val="16"/>
              </w:rPr>
              <w:t>8.2</w:t>
            </w:r>
          </w:p>
        </w:tc>
        <w:tc>
          <w:tcPr>
            <w:tcW w:w="915" w:type="dxa"/>
            <w:tcBorders>
              <w:top w:val="single" w:sz="4" w:space="0" w:color="000000"/>
              <w:left w:val="single" w:sz="4" w:space="0" w:color="000000"/>
              <w:bottom w:val="single" w:sz="12" w:space="0" w:color="000000"/>
              <w:right w:val="single" w:sz="4" w:space="0" w:color="000000"/>
            </w:tcBorders>
            <w:vAlign w:val="center"/>
          </w:tcPr>
          <w:p w:rsidR="00B1726E" w:rsidRDefault="00B1726E">
            <w:pPr>
              <w:jc w:val="right"/>
              <w:rPr>
                <w:rFonts w:ascii="宋体" w:cs="宋体"/>
                <w:b/>
                <w:color w:val="000000"/>
                <w:sz w:val="16"/>
                <w:szCs w:val="16"/>
              </w:rPr>
            </w:pPr>
            <w:r>
              <w:rPr>
                <w:rFonts w:ascii="宋体" w:hAnsi="宋体" w:cs="宋体"/>
                <w:b/>
                <w:color w:val="000000"/>
                <w:sz w:val="16"/>
                <w:szCs w:val="16"/>
              </w:rPr>
              <w:t>4.9</w:t>
            </w:r>
          </w:p>
        </w:tc>
        <w:tc>
          <w:tcPr>
            <w:tcW w:w="922" w:type="dxa"/>
            <w:gridSpan w:val="2"/>
            <w:tcBorders>
              <w:top w:val="single" w:sz="4" w:space="0" w:color="000000"/>
              <w:left w:val="single" w:sz="4" w:space="0" w:color="000000"/>
              <w:bottom w:val="single" w:sz="12" w:space="0" w:color="000000"/>
              <w:right w:val="single" w:sz="4" w:space="0" w:color="000000"/>
            </w:tcBorders>
            <w:vAlign w:val="center"/>
          </w:tcPr>
          <w:p w:rsidR="00B1726E" w:rsidRDefault="00B1726E">
            <w:pPr>
              <w:jc w:val="right"/>
              <w:rPr>
                <w:rFonts w:ascii="宋体" w:cs="宋体"/>
                <w:b/>
                <w:color w:val="000000"/>
                <w:sz w:val="16"/>
                <w:szCs w:val="16"/>
              </w:rPr>
            </w:pPr>
            <w:r>
              <w:rPr>
                <w:rFonts w:ascii="宋体" w:hAnsi="宋体" w:cs="宋体"/>
                <w:b/>
                <w:color w:val="000000"/>
                <w:sz w:val="16"/>
                <w:szCs w:val="16"/>
              </w:rPr>
              <w:t>10.0018</w:t>
            </w:r>
          </w:p>
        </w:tc>
        <w:tc>
          <w:tcPr>
            <w:tcW w:w="923" w:type="dxa"/>
            <w:gridSpan w:val="3"/>
            <w:tcBorders>
              <w:top w:val="single" w:sz="4" w:space="0" w:color="000000"/>
              <w:left w:val="single" w:sz="4" w:space="0" w:color="000000"/>
              <w:bottom w:val="single" w:sz="12" w:space="0" w:color="000000"/>
              <w:right w:val="single" w:sz="4" w:space="0" w:color="000000"/>
            </w:tcBorders>
            <w:vAlign w:val="center"/>
          </w:tcPr>
          <w:p w:rsidR="00B1726E" w:rsidRDefault="00B1726E">
            <w:pPr>
              <w:jc w:val="right"/>
              <w:rPr>
                <w:rFonts w:ascii="宋体" w:cs="宋体"/>
                <w:b/>
                <w:color w:val="000000"/>
                <w:sz w:val="16"/>
                <w:szCs w:val="16"/>
              </w:rPr>
            </w:pPr>
            <w:r>
              <w:rPr>
                <w:rFonts w:ascii="宋体" w:cs="宋体"/>
                <w:b/>
                <w:color w:val="000000"/>
                <w:sz w:val="16"/>
                <w:szCs w:val="16"/>
              </w:rPr>
              <w:t>0</w:t>
            </w:r>
          </w:p>
        </w:tc>
        <w:tc>
          <w:tcPr>
            <w:tcW w:w="820" w:type="dxa"/>
            <w:gridSpan w:val="2"/>
            <w:tcBorders>
              <w:top w:val="single" w:sz="4" w:space="0" w:color="000000"/>
              <w:left w:val="single" w:sz="4" w:space="0" w:color="000000"/>
              <w:bottom w:val="single" w:sz="12" w:space="0" w:color="000000"/>
              <w:right w:val="single" w:sz="4" w:space="0" w:color="000000"/>
            </w:tcBorders>
            <w:vAlign w:val="center"/>
          </w:tcPr>
          <w:p w:rsidR="00B1726E" w:rsidRDefault="00B1726E">
            <w:pPr>
              <w:jc w:val="right"/>
              <w:rPr>
                <w:rFonts w:ascii="宋体" w:cs="宋体"/>
                <w:b/>
                <w:color w:val="000000"/>
                <w:sz w:val="16"/>
                <w:szCs w:val="16"/>
              </w:rPr>
            </w:pPr>
            <w:r>
              <w:rPr>
                <w:rFonts w:ascii="宋体" w:hAnsi="宋体" w:cs="宋体"/>
                <w:b/>
                <w:color w:val="000000"/>
                <w:sz w:val="16"/>
                <w:szCs w:val="16"/>
              </w:rPr>
              <w:t>8.</w:t>
            </w:r>
            <w:bookmarkStart w:id="0" w:name="_GoBack"/>
            <w:bookmarkEnd w:id="0"/>
            <w:r>
              <w:rPr>
                <w:rFonts w:ascii="宋体" w:hAnsi="宋体" w:cs="宋体"/>
                <w:b/>
                <w:color w:val="000000"/>
                <w:sz w:val="16"/>
                <w:szCs w:val="16"/>
              </w:rPr>
              <w:t>196986</w:t>
            </w:r>
          </w:p>
        </w:tc>
        <w:tc>
          <w:tcPr>
            <w:tcW w:w="820" w:type="dxa"/>
            <w:gridSpan w:val="2"/>
            <w:tcBorders>
              <w:top w:val="single" w:sz="4" w:space="0" w:color="000000"/>
              <w:left w:val="single" w:sz="4" w:space="0" w:color="000000"/>
              <w:bottom w:val="single" w:sz="12" w:space="0" w:color="000000"/>
              <w:right w:val="single" w:sz="4" w:space="0" w:color="000000"/>
            </w:tcBorders>
            <w:vAlign w:val="center"/>
          </w:tcPr>
          <w:p w:rsidR="00B1726E" w:rsidRDefault="00B1726E">
            <w:pPr>
              <w:jc w:val="right"/>
              <w:rPr>
                <w:rFonts w:ascii="宋体" w:cs="宋体"/>
                <w:b/>
                <w:color w:val="000000"/>
                <w:sz w:val="16"/>
                <w:szCs w:val="16"/>
              </w:rPr>
            </w:pPr>
            <w:r>
              <w:rPr>
                <w:rFonts w:ascii="宋体" w:cs="宋体"/>
                <w:b/>
                <w:color w:val="000000"/>
                <w:sz w:val="16"/>
                <w:szCs w:val="16"/>
              </w:rPr>
              <w:t>0</w:t>
            </w:r>
          </w:p>
        </w:tc>
        <w:tc>
          <w:tcPr>
            <w:tcW w:w="820" w:type="dxa"/>
            <w:tcBorders>
              <w:top w:val="single" w:sz="4" w:space="0" w:color="000000"/>
              <w:left w:val="single" w:sz="4" w:space="0" w:color="000000"/>
              <w:bottom w:val="single" w:sz="12" w:space="0" w:color="000000"/>
              <w:right w:val="single" w:sz="4" w:space="0" w:color="000000"/>
            </w:tcBorders>
            <w:vAlign w:val="center"/>
          </w:tcPr>
          <w:p w:rsidR="00B1726E" w:rsidRDefault="00B1726E">
            <w:pPr>
              <w:jc w:val="right"/>
              <w:rPr>
                <w:rFonts w:ascii="宋体" w:cs="宋体"/>
                <w:b/>
                <w:color w:val="000000"/>
                <w:sz w:val="16"/>
                <w:szCs w:val="16"/>
              </w:rPr>
            </w:pPr>
            <w:r>
              <w:rPr>
                <w:rFonts w:ascii="宋体" w:hAnsi="宋体" w:cs="宋体"/>
                <w:b/>
                <w:color w:val="000000"/>
                <w:sz w:val="16"/>
                <w:szCs w:val="16"/>
              </w:rPr>
              <w:t>8.196986</w:t>
            </w:r>
          </w:p>
        </w:tc>
        <w:tc>
          <w:tcPr>
            <w:tcW w:w="870" w:type="dxa"/>
            <w:tcBorders>
              <w:top w:val="single" w:sz="4" w:space="0" w:color="000000"/>
              <w:left w:val="single" w:sz="4" w:space="0" w:color="000000"/>
              <w:bottom w:val="single" w:sz="12" w:space="0" w:color="000000"/>
              <w:right w:val="single" w:sz="12" w:space="0" w:color="000000"/>
            </w:tcBorders>
            <w:vAlign w:val="center"/>
          </w:tcPr>
          <w:p w:rsidR="00B1726E" w:rsidRDefault="00B1726E">
            <w:pPr>
              <w:jc w:val="right"/>
              <w:rPr>
                <w:rFonts w:ascii="宋体" w:cs="宋体"/>
                <w:b/>
                <w:color w:val="000000"/>
                <w:sz w:val="16"/>
                <w:szCs w:val="16"/>
              </w:rPr>
            </w:pPr>
            <w:r>
              <w:rPr>
                <w:rFonts w:ascii="宋体" w:hAnsi="宋体" w:cs="宋体"/>
                <w:b/>
                <w:color w:val="000000"/>
                <w:sz w:val="16"/>
                <w:szCs w:val="16"/>
              </w:rPr>
              <w:t>1.804859</w:t>
            </w:r>
          </w:p>
        </w:tc>
      </w:tr>
      <w:tr w:rsidR="00B1726E">
        <w:trPr>
          <w:trHeight w:val="600"/>
        </w:trPr>
        <w:tc>
          <w:tcPr>
            <w:tcW w:w="10485" w:type="dxa"/>
            <w:gridSpan w:val="22"/>
            <w:vAlign w:val="center"/>
          </w:tcPr>
          <w:p w:rsidR="00B1726E" w:rsidRDefault="00B1726E">
            <w:pPr>
              <w:widowControl/>
              <w:jc w:val="left"/>
              <w:textAlignment w:val="center"/>
              <w:rPr>
                <w:rFonts w:ascii="宋体" w:cs="宋体"/>
                <w:color w:val="000000"/>
                <w:sz w:val="16"/>
                <w:szCs w:val="16"/>
              </w:rPr>
            </w:pPr>
            <w:r>
              <w:rPr>
                <w:rFonts w:ascii="宋体" w:hAnsi="宋体" w:cs="宋体" w:hint="eastAsia"/>
                <w:color w:val="000000"/>
                <w:kern w:val="0"/>
                <w:sz w:val="16"/>
                <w:szCs w:val="16"/>
              </w:rPr>
              <w:t>注：本表反映部门本年度“三公”经费支出预决算情况。其中，</w:t>
            </w:r>
            <w:r>
              <w:rPr>
                <w:rFonts w:ascii="宋体" w:hAnsi="宋体" w:cs="宋体"/>
                <w:color w:val="000000"/>
                <w:kern w:val="0"/>
                <w:sz w:val="16"/>
                <w:szCs w:val="16"/>
              </w:rPr>
              <w:t>2016</w:t>
            </w:r>
            <w:r>
              <w:rPr>
                <w:rFonts w:ascii="宋体" w:hAnsi="宋体" w:cs="宋体" w:hint="eastAsia"/>
                <w:color w:val="000000"/>
                <w:kern w:val="0"/>
                <w:sz w:val="16"/>
                <w:szCs w:val="16"/>
              </w:rPr>
              <w:t>年度预算数为“三公”经费年初预算数，决算数是包括当年一般公共预算财政拨款和以前年度结转资金安排的实际支出。</w:t>
            </w:r>
          </w:p>
        </w:tc>
      </w:tr>
    </w:tbl>
    <w:p w:rsidR="00B1726E" w:rsidRDefault="00B1726E">
      <w:pPr>
        <w:spacing w:line="360" w:lineRule="auto"/>
        <w:jc w:val="center"/>
        <w:sectPr w:rsidR="00B1726E">
          <w:pgSz w:w="11906" w:h="16838"/>
          <w:pgMar w:top="1440" w:right="1531" w:bottom="1440" w:left="1587" w:header="850" w:footer="992" w:gutter="0"/>
          <w:pgNumType w:fmt="numberInDash"/>
          <w:cols w:space="720"/>
          <w:docGrid w:type="lines" w:linePitch="317"/>
        </w:sectPr>
      </w:pPr>
    </w:p>
    <w:tbl>
      <w:tblPr>
        <w:tblW w:w="10500" w:type="dxa"/>
        <w:tblInd w:w="-902" w:type="dxa"/>
        <w:tblLayout w:type="fixed"/>
        <w:tblCellMar>
          <w:top w:w="15" w:type="dxa"/>
          <w:left w:w="15" w:type="dxa"/>
          <w:bottom w:w="15" w:type="dxa"/>
          <w:right w:w="15" w:type="dxa"/>
        </w:tblCellMar>
        <w:tblLook w:val="0000"/>
      </w:tblPr>
      <w:tblGrid>
        <w:gridCol w:w="705"/>
        <w:gridCol w:w="886"/>
        <w:gridCol w:w="1436"/>
        <w:gridCol w:w="1166"/>
        <w:gridCol w:w="65"/>
        <w:gridCol w:w="1232"/>
        <w:gridCol w:w="751"/>
        <w:gridCol w:w="499"/>
        <w:gridCol w:w="500"/>
        <w:gridCol w:w="750"/>
        <w:gridCol w:w="1250"/>
        <w:gridCol w:w="1260"/>
      </w:tblGrid>
      <w:tr w:rsidR="00B1726E">
        <w:trPr>
          <w:trHeight w:val="375"/>
        </w:trPr>
        <w:tc>
          <w:tcPr>
            <w:tcW w:w="10500" w:type="dxa"/>
            <w:gridSpan w:val="12"/>
            <w:vAlign w:val="bottom"/>
          </w:tcPr>
          <w:p w:rsidR="00B1726E" w:rsidRDefault="00B1726E">
            <w:pPr>
              <w:widowControl/>
              <w:jc w:val="center"/>
              <w:textAlignment w:val="bottom"/>
              <w:rPr>
                <w:rFonts w:ascii="黑体" w:eastAsia="黑体" w:hAnsi="宋体"/>
                <w:color w:val="000000"/>
                <w:sz w:val="28"/>
                <w:szCs w:val="28"/>
              </w:rPr>
            </w:pPr>
            <w:r>
              <w:rPr>
                <w:rFonts w:ascii="黑体" w:eastAsia="黑体" w:hAnsi="宋体" w:hint="eastAsia"/>
                <w:color w:val="000000"/>
                <w:kern w:val="0"/>
                <w:sz w:val="28"/>
                <w:szCs w:val="28"/>
              </w:rPr>
              <w:t>政府性基金预算财政拨款收入支出决算表</w:t>
            </w:r>
          </w:p>
        </w:tc>
      </w:tr>
      <w:tr w:rsidR="00B1726E">
        <w:trPr>
          <w:trHeight w:val="285"/>
        </w:trPr>
        <w:tc>
          <w:tcPr>
            <w:tcW w:w="1591" w:type="dxa"/>
            <w:gridSpan w:val="2"/>
            <w:vAlign w:val="center"/>
          </w:tcPr>
          <w:p w:rsidR="00B1726E" w:rsidRDefault="00B1726E">
            <w:pPr>
              <w:rPr>
                <w:rFonts w:ascii="宋体" w:cs="宋体"/>
                <w:color w:val="000000"/>
                <w:sz w:val="16"/>
                <w:szCs w:val="16"/>
              </w:rPr>
            </w:pPr>
          </w:p>
        </w:tc>
        <w:tc>
          <w:tcPr>
            <w:tcW w:w="1436" w:type="dxa"/>
            <w:vAlign w:val="center"/>
          </w:tcPr>
          <w:p w:rsidR="00B1726E" w:rsidRDefault="00B1726E">
            <w:pPr>
              <w:rPr>
                <w:rFonts w:ascii="宋体" w:cs="宋体"/>
                <w:color w:val="000000"/>
                <w:sz w:val="16"/>
                <w:szCs w:val="16"/>
              </w:rPr>
            </w:pPr>
          </w:p>
        </w:tc>
        <w:tc>
          <w:tcPr>
            <w:tcW w:w="1166" w:type="dxa"/>
            <w:vAlign w:val="center"/>
          </w:tcPr>
          <w:p w:rsidR="00B1726E" w:rsidRDefault="00B1726E">
            <w:pPr>
              <w:rPr>
                <w:rFonts w:ascii="宋体" w:cs="宋体"/>
                <w:color w:val="000000"/>
                <w:sz w:val="16"/>
                <w:szCs w:val="16"/>
              </w:rPr>
            </w:pPr>
          </w:p>
        </w:tc>
        <w:tc>
          <w:tcPr>
            <w:tcW w:w="1297" w:type="dxa"/>
            <w:gridSpan w:val="2"/>
            <w:vAlign w:val="center"/>
          </w:tcPr>
          <w:p w:rsidR="00B1726E" w:rsidRDefault="00B1726E">
            <w:pPr>
              <w:rPr>
                <w:rFonts w:ascii="宋体" w:cs="宋体"/>
                <w:color w:val="000000"/>
                <w:sz w:val="16"/>
                <w:szCs w:val="16"/>
              </w:rPr>
            </w:pPr>
          </w:p>
        </w:tc>
        <w:tc>
          <w:tcPr>
            <w:tcW w:w="751" w:type="dxa"/>
            <w:vAlign w:val="center"/>
          </w:tcPr>
          <w:p w:rsidR="00B1726E" w:rsidRDefault="00B1726E">
            <w:pPr>
              <w:rPr>
                <w:rFonts w:ascii="宋体" w:cs="宋体"/>
                <w:color w:val="000000"/>
                <w:sz w:val="16"/>
                <w:szCs w:val="16"/>
              </w:rPr>
            </w:pPr>
          </w:p>
        </w:tc>
        <w:tc>
          <w:tcPr>
            <w:tcW w:w="999" w:type="dxa"/>
            <w:gridSpan w:val="2"/>
            <w:vAlign w:val="center"/>
          </w:tcPr>
          <w:p w:rsidR="00B1726E" w:rsidRDefault="00B1726E">
            <w:pPr>
              <w:rPr>
                <w:rFonts w:ascii="宋体" w:cs="宋体"/>
                <w:color w:val="000000"/>
                <w:sz w:val="16"/>
                <w:szCs w:val="16"/>
              </w:rPr>
            </w:pPr>
          </w:p>
        </w:tc>
        <w:tc>
          <w:tcPr>
            <w:tcW w:w="2000" w:type="dxa"/>
            <w:gridSpan w:val="2"/>
            <w:vAlign w:val="center"/>
          </w:tcPr>
          <w:p w:rsidR="00B1726E" w:rsidRDefault="00B1726E">
            <w:pPr>
              <w:rPr>
                <w:rFonts w:ascii="宋体" w:cs="宋体"/>
                <w:color w:val="000000"/>
                <w:sz w:val="16"/>
                <w:szCs w:val="16"/>
              </w:rPr>
            </w:pPr>
          </w:p>
        </w:tc>
        <w:tc>
          <w:tcPr>
            <w:tcW w:w="1260" w:type="dxa"/>
            <w:vAlign w:val="center"/>
          </w:tcPr>
          <w:p w:rsidR="00B1726E" w:rsidRDefault="00B1726E">
            <w:pPr>
              <w:widowControl/>
              <w:jc w:val="right"/>
              <w:textAlignment w:val="center"/>
              <w:rPr>
                <w:rFonts w:ascii="宋体" w:cs="宋体"/>
                <w:color w:val="000000"/>
                <w:sz w:val="16"/>
                <w:szCs w:val="16"/>
              </w:rPr>
            </w:pPr>
            <w:r>
              <w:rPr>
                <w:rFonts w:ascii="宋体" w:hAnsi="宋体" w:cs="宋体" w:hint="eastAsia"/>
                <w:color w:val="000000"/>
                <w:kern w:val="0"/>
                <w:sz w:val="16"/>
                <w:szCs w:val="16"/>
              </w:rPr>
              <w:t>公开</w:t>
            </w:r>
            <w:r>
              <w:rPr>
                <w:rFonts w:ascii="宋体" w:hAnsi="宋体" w:cs="宋体"/>
                <w:color w:val="000000"/>
                <w:kern w:val="0"/>
                <w:sz w:val="16"/>
                <w:szCs w:val="16"/>
              </w:rPr>
              <w:t>08</w:t>
            </w:r>
            <w:r>
              <w:rPr>
                <w:rFonts w:ascii="宋体" w:hAnsi="宋体" w:cs="宋体" w:hint="eastAsia"/>
                <w:color w:val="000000"/>
                <w:kern w:val="0"/>
                <w:sz w:val="16"/>
                <w:szCs w:val="16"/>
              </w:rPr>
              <w:t>表</w:t>
            </w:r>
          </w:p>
        </w:tc>
      </w:tr>
      <w:tr w:rsidR="00B1726E">
        <w:trPr>
          <w:trHeight w:val="270"/>
        </w:trPr>
        <w:tc>
          <w:tcPr>
            <w:tcW w:w="1591" w:type="dxa"/>
            <w:gridSpan w:val="2"/>
            <w:vAlign w:val="center"/>
          </w:tcPr>
          <w:p w:rsidR="00B1726E" w:rsidRDefault="00B1726E">
            <w:pPr>
              <w:rPr>
                <w:rFonts w:ascii="宋体" w:cs="宋体"/>
                <w:color w:val="000000"/>
                <w:sz w:val="16"/>
                <w:szCs w:val="16"/>
              </w:rPr>
            </w:pPr>
          </w:p>
        </w:tc>
        <w:tc>
          <w:tcPr>
            <w:tcW w:w="1436" w:type="dxa"/>
            <w:vAlign w:val="center"/>
          </w:tcPr>
          <w:p w:rsidR="00B1726E" w:rsidRDefault="00B1726E">
            <w:pPr>
              <w:rPr>
                <w:rFonts w:ascii="宋体" w:cs="宋体"/>
                <w:color w:val="000000"/>
                <w:sz w:val="16"/>
                <w:szCs w:val="16"/>
              </w:rPr>
            </w:pPr>
          </w:p>
        </w:tc>
        <w:tc>
          <w:tcPr>
            <w:tcW w:w="1166" w:type="dxa"/>
            <w:vAlign w:val="center"/>
          </w:tcPr>
          <w:p w:rsidR="00B1726E" w:rsidRDefault="00B1726E">
            <w:pPr>
              <w:rPr>
                <w:rFonts w:ascii="宋体" w:cs="宋体"/>
                <w:color w:val="000000"/>
                <w:sz w:val="16"/>
                <w:szCs w:val="16"/>
              </w:rPr>
            </w:pPr>
          </w:p>
        </w:tc>
        <w:tc>
          <w:tcPr>
            <w:tcW w:w="1297" w:type="dxa"/>
            <w:gridSpan w:val="2"/>
            <w:vAlign w:val="center"/>
          </w:tcPr>
          <w:p w:rsidR="00B1726E" w:rsidRDefault="00B1726E">
            <w:pPr>
              <w:rPr>
                <w:rFonts w:ascii="宋体" w:cs="宋体"/>
                <w:color w:val="000000"/>
                <w:sz w:val="16"/>
                <w:szCs w:val="16"/>
              </w:rPr>
            </w:pPr>
          </w:p>
        </w:tc>
        <w:tc>
          <w:tcPr>
            <w:tcW w:w="751" w:type="dxa"/>
            <w:vAlign w:val="center"/>
          </w:tcPr>
          <w:p w:rsidR="00B1726E" w:rsidRDefault="00B1726E">
            <w:pPr>
              <w:rPr>
                <w:rFonts w:ascii="宋体" w:cs="宋体"/>
                <w:color w:val="000000"/>
                <w:sz w:val="16"/>
                <w:szCs w:val="16"/>
              </w:rPr>
            </w:pPr>
          </w:p>
        </w:tc>
        <w:tc>
          <w:tcPr>
            <w:tcW w:w="999" w:type="dxa"/>
            <w:gridSpan w:val="2"/>
            <w:vAlign w:val="center"/>
          </w:tcPr>
          <w:p w:rsidR="00B1726E" w:rsidRDefault="00B1726E">
            <w:pPr>
              <w:rPr>
                <w:rFonts w:ascii="宋体" w:cs="宋体"/>
                <w:color w:val="000000"/>
                <w:sz w:val="16"/>
                <w:szCs w:val="16"/>
              </w:rPr>
            </w:pPr>
          </w:p>
        </w:tc>
        <w:tc>
          <w:tcPr>
            <w:tcW w:w="2000" w:type="dxa"/>
            <w:gridSpan w:val="2"/>
            <w:vAlign w:val="center"/>
          </w:tcPr>
          <w:p w:rsidR="00B1726E" w:rsidRDefault="00B1726E">
            <w:pPr>
              <w:rPr>
                <w:rFonts w:ascii="宋体" w:cs="宋体"/>
                <w:color w:val="000000"/>
                <w:sz w:val="16"/>
                <w:szCs w:val="16"/>
              </w:rPr>
            </w:pPr>
          </w:p>
        </w:tc>
        <w:tc>
          <w:tcPr>
            <w:tcW w:w="1260" w:type="dxa"/>
            <w:vAlign w:val="center"/>
          </w:tcPr>
          <w:p w:rsidR="00B1726E" w:rsidRDefault="00B1726E">
            <w:pPr>
              <w:widowControl/>
              <w:jc w:val="right"/>
              <w:textAlignment w:val="center"/>
              <w:rPr>
                <w:rFonts w:ascii="宋体" w:cs="宋体"/>
                <w:color w:val="000000"/>
                <w:sz w:val="16"/>
                <w:szCs w:val="16"/>
              </w:rPr>
            </w:pPr>
            <w:r>
              <w:rPr>
                <w:rFonts w:ascii="宋体" w:hAnsi="宋体" w:cs="宋体" w:hint="eastAsia"/>
                <w:color w:val="000000"/>
                <w:kern w:val="0"/>
                <w:sz w:val="16"/>
                <w:szCs w:val="16"/>
              </w:rPr>
              <w:t>单位：万元</w:t>
            </w:r>
          </w:p>
        </w:tc>
      </w:tr>
      <w:tr w:rsidR="00B1726E">
        <w:trPr>
          <w:trHeight w:val="285"/>
        </w:trPr>
        <w:tc>
          <w:tcPr>
            <w:tcW w:w="3027" w:type="dxa"/>
            <w:gridSpan w:val="3"/>
            <w:tcBorders>
              <w:top w:val="single" w:sz="12" w:space="0" w:color="000000"/>
              <w:left w:val="single" w:sz="12" w:space="0" w:color="000000"/>
              <w:bottom w:val="single" w:sz="4" w:space="0" w:color="000000"/>
              <w:right w:val="single" w:sz="4" w:space="0" w:color="000000"/>
            </w:tcBorders>
            <w:vAlign w:val="center"/>
          </w:tcPr>
          <w:p w:rsidR="00B1726E" w:rsidRDefault="00B1726E">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项　　目</w:t>
            </w:r>
          </w:p>
        </w:tc>
        <w:tc>
          <w:tcPr>
            <w:tcW w:w="1231" w:type="dxa"/>
            <w:gridSpan w:val="2"/>
            <w:vMerge w:val="restart"/>
            <w:tcBorders>
              <w:top w:val="single" w:sz="12" w:space="0" w:color="000000"/>
              <w:left w:val="single" w:sz="4" w:space="0" w:color="000000"/>
              <w:bottom w:val="single" w:sz="4" w:space="0" w:color="000000"/>
              <w:right w:val="single" w:sz="4" w:space="0" w:color="000000"/>
            </w:tcBorders>
            <w:vAlign w:val="center"/>
          </w:tcPr>
          <w:p w:rsidR="00B1726E" w:rsidRDefault="00B1726E">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年初结转和结余</w:t>
            </w:r>
          </w:p>
        </w:tc>
        <w:tc>
          <w:tcPr>
            <w:tcW w:w="1232" w:type="dxa"/>
            <w:vMerge w:val="restart"/>
            <w:tcBorders>
              <w:top w:val="single" w:sz="12" w:space="0" w:color="000000"/>
              <w:left w:val="single" w:sz="4" w:space="0" w:color="000000"/>
              <w:bottom w:val="single" w:sz="4" w:space="0" w:color="000000"/>
              <w:right w:val="single" w:sz="4" w:space="0" w:color="000000"/>
            </w:tcBorders>
            <w:vAlign w:val="center"/>
          </w:tcPr>
          <w:p w:rsidR="00B1726E" w:rsidRDefault="00B1726E">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本年收入</w:t>
            </w:r>
          </w:p>
        </w:tc>
        <w:tc>
          <w:tcPr>
            <w:tcW w:w="3750" w:type="dxa"/>
            <w:gridSpan w:val="5"/>
            <w:tcBorders>
              <w:top w:val="single" w:sz="12" w:space="0" w:color="000000"/>
              <w:left w:val="single" w:sz="4" w:space="0" w:color="000000"/>
              <w:bottom w:val="single" w:sz="4" w:space="0" w:color="000000"/>
              <w:right w:val="single" w:sz="4" w:space="0" w:color="000000"/>
            </w:tcBorders>
            <w:vAlign w:val="center"/>
          </w:tcPr>
          <w:p w:rsidR="00B1726E" w:rsidRDefault="00B1726E">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本年支出</w:t>
            </w:r>
          </w:p>
        </w:tc>
        <w:tc>
          <w:tcPr>
            <w:tcW w:w="1260" w:type="dxa"/>
            <w:vMerge w:val="restart"/>
            <w:tcBorders>
              <w:top w:val="single" w:sz="12" w:space="0" w:color="000000"/>
              <w:left w:val="single" w:sz="4" w:space="0" w:color="000000"/>
              <w:bottom w:val="single" w:sz="4" w:space="0" w:color="000000"/>
              <w:right w:val="single" w:sz="12" w:space="0" w:color="000000"/>
            </w:tcBorders>
            <w:vAlign w:val="center"/>
          </w:tcPr>
          <w:p w:rsidR="00B1726E" w:rsidRDefault="00B1726E">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年末结转和结余</w:t>
            </w:r>
          </w:p>
        </w:tc>
      </w:tr>
      <w:tr w:rsidR="00B1726E">
        <w:trPr>
          <w:trHeight w:val="420"/>
        </w:trPr>
        <w:tc>
          <w:tcPr>
            <w:tcW w:w="705" w:type="dxa"/>
            <w:tcBorders>
              <w:top w:val="single" w:sz="4" w:space="0" w:color="000000"/>
              <w:left w:val="single" w:sz="12" w:space="0" w:color="000000"/>
              <w:bottom w:val="single" w:sz="4" w:space="0" w:color="000000"/>
              <w:right w:val="single" w:sz="4" w:space="0" w:color="000000"/>
            </w:tcBorders>
            <w:vAlign w:val="center"/>
          </w:tcPr>
          <w:p w:rsidR="00B1726E" w:rsidRDefault="00B1726E">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功能分类</w:t>
            </w:r>
            <w:r>
              <w:rPr>
                <w:rFonts w:ascii="宋体" w:cs="宋体"/>
                <w:b/>
                <w:color w:val="000000"/>
                <w:kern w:val="0"/>
                <w:sz w:val="16"/>
                <w:szCs w:val="16"/>
              </w:rPr>
              <w:br/>
            </w:r>
            <w:r>
              <w:rPr>
                <w:rFonts w:ascii="宋体" w:hAnsi="宋体" w:cs="宋体" w:hint="eastAsia"/>
                <w:b/>
                <w:color w:val="000000"/>
                <w:kern w:val="0"/>
                <w:sz w:val="16"/>
                <w:szCs w:val="16"/>
              </w:rPr>
              <w:t>科目编码</w:t>
            </w:r>
          </w:p>
        </w:tc>
        <w:tc>
          <w:tcPr>
            <w:tcW w:w="2322"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科目名称</w:t>
            </w:r>
          </w:p>
        </w:tc>
        <w:tc>
          <w:tcPr>
            <w:tcW w:w="1231" w:type="dxa"/>
            <w:gridSpan w:val="2"/>
            <w:vMerge/>
            <w:tcBorders>
              <w:top w:val="single" w:sz="12" w:space="0" w:color="000000"/>
              <w:left w:val="single" w:sz="4" w:space="0" w:color="000000"/>
              <w:bottom w:val="single" w:sz="4" w:space="0" w:color="000000"/>
              <w:right w:val="single" w:sz="4" w:space="0" w:color="000000"/>
            </w:tcBorders>
            <w:vAlign w:val="center"/>
          </w:tcPr>
          <w:p w:rsidR="00B1726E" w:rsidRDefault="00B1726E">
            <w:pPr>
              <w:jc w:val="center"/>
              <w:rPr>
                <w:rFonts w:ascii="宋体" w:cs="宋体"/>
                <w:b/>
                <w:color w:val="000000"/>
                <w:sz w:val="16"/>
                <w:szCs w:val="16"/>
              </w:rPr>
            </w:pPr>
          </w:p>
        </w:tc>
        <w:tc>
          <w:tcPr>
            <w:tcW w:w="1232" w:type="dxa"/>
            <w:vMerge/>
            <w:tcBorders>
              <w:top w:val="single" w:sz="12" w:space="0" w:color="000000"/>
              <w:left w:val="single" w:sz="4" w:space="0" w:color="000000"/>
              <w:bottom w:val="single" w:sz="4" w:space="0" w:color="000000"/>
              <w:right w:val="single" w:sz="4" w:space="0" w:color="000000"/>
            </w:tcBorders>
            <w:vAlign w:val="center"/>
          </w:tcPr>
          <w:p w:rsidR="00B1726E" w:rsidRDefault="00B1726E">
            <w:pPr>
              <w:jc w:val="center"/>
              <w:rPr>
                <w:rFonts w:ascii="宋体" w:cs="宋体"/>
                <w:b/>
                <w:color w:val="00000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小计</w:t>
            </w: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基本支出</w:t>
            </w:r>
          </w:p>
        </w:tc>
        <w:tc>
          <w:tcPr>
            <w:tcW w:w="1250" w:type="dxa"/>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项目支出</w:t>
            </w:r>
          </w:p>
        </w:tc>
        <w:tc>
          <w:tcPr>
            <w:tcW w:w="1260" w:type="dxa"/>
            <w:vMerge/>
            <w:tcBorders>
              <w:top w:val="single" w:sz="12" w:space="0" w:color="000000"/>
              <w:left w:val="single" w:sz="4" w:space="0" w:color="000000"/>
              <w:bottom w:val="single" w:sz="4" w:space="0" w:color="000000"/>
              <w:right w:val="single" w:sz="12" w:space="0" w:color="000000"/>
            </w:tcBorders>
            <w:vAlign w:val="center"/>
          </w:tcPr>
          <w:p w:rsidR="00B1726E" w:rsidRDefault="00B1726E">
            <w:pPr>
              <w:jc w:val="center"/>
              <w:rPr>
                <w:rFonts w:ascii="宋体" w:cs="宋体"/>
                <w:b/>
                <w:color w:val="000000"/>
                <w:sz w:val="16"/>
                <w:szCs w:val="16"/>
              </w:rPr>
            </w:pPr>
          </w:p>
        </w:tc>
      </w:tr>
      <w:tr w:rsidR="00B1726E">
        <w:trPr>
          <w:trHeight w:val="285"/>
        </w:trPr>
        <w:tc>
          <w:tcPr>
            <w:tcW w:w="3027" w:type="dxa"/>
            <w:gridSpan w:val="3"/>
            <w:tcBorders>
              <w:top w:val="single" w:sz="4" w:space="0" w:color="000000"/>
              <w:left w:val="single" w:sz="12" w:space="0" w:color="000000"/>
              <w:bottom w:val="single" w:sz="4" w:space="0" w:color="000000"/>
              <w:right w:val="single" w:sz="4" w:space="0" w:color="000000"/>
            </w:tcBorders>
            <w:vAlign w:val="center"/>
          </w:tcPr>
          <w:p w:rsidR="00B1726E" w:rsidRDefault="00B1726E">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栏次</w:t>
            </w:r>
          </w:p>
        </w:tc>
        <w:tc>
          <w:tcPr>
            <w:tcW w:w="1231"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center"/>
              <w:textAlignment w:val="center"/>
              <w:rPr>
                <w:rFonts w:ascii="宋体" w:cs="宋体"/>
                <w:b/>
                <w:color w:val="000000"/>
                <w:sz w:val="16"/>
                <w:szCs w:val="16"/>
              </w:rPr>
            </w:pPr>
            <w:r>
              <w:rPr>
                <w:rFonts w:ascii="宋体" w:hAnsi="宋体" w:cs="宋体"/>
                <w:b/>
                <w:color w:val="000000"/>
                <w:kern w:val="0"/>
                <w:sz w:val="16"/>
                <w:szCs w:val="16"/>
              </w:rPr>
              <w:t>1</w:t>
            </w:r>
          </w:p>
        </w:tc>
        <w:tc>
          <w:tcPr>
            <w:tcW w:w="1232" w:type="dxa"/>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center"/>
              <w:textAlignment w:val="center"/>
              <w:rPr>
                <w:rFonts w:ascii="宋体" w:cs="宋体"/>
                <w:b/>
                <w:color w:val="000000"/>
                <w:sz w:val="16"/>
                <w:szCs w:val="16"/>
              </w:rPr>
            </w:pPr>
            <w:r>
              <w:rPr>
                <w:rFonts w:ascii="宋体" w:hAnsi="宋体" w:cs="宋体"/>
                <w:b/>
                <w:color w:val="000000"/>
                <w:kern w:val="0"/>
                <w:sz w:val="16"/>
                <w:szCs w:val="16"/>
              </w:rPr>
              <w:t>2</w:t>
            </w: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center"/>
              <w:textAlignment w:val="center"/>
              <w:rPr>
                <w:rFonts w:ascii="宋体" w:cs="宋体"/>
                <w:b/>
                <w:color w:val="000000"/>
                <w:sz w:val="16"/>
                <w:szCs w:val="16"/>
              </w:rPr>
            </w:pPr>
            <w:r>
              <w:rPr>
                <w:rFonts w:ascii="宋体" w:hAnsi="宋体" w:cs="宋体"/>
                <w:b/>
                <w:color w:val="000000"/>
                <w:kern w:val="0"/>
                <w:sz w:val="16"/>
                <w:szCs w:val="16"/>
              </w:rPr>
              <w:t>3</w:t>
            </w: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center"/>
              <w:textAlignment w:val="center"/>
              <w:rPr>
                <w:rFonts w:ascii="宋体" w:cs="宋体"/>
                <w:b/>
                <w:color w:val="000000"/>
                <w:sz w:val="16"/>
                <w:szCs w:val="16"/>
              </w:rPr>
            </w:pPr>
            <w:r>
              <w:rPr>
                <w:rFonts w:ascii="宋体" w:hAnsi="宋体" w:cs="宋体"/>
                <w:b/>
                <w:color w:val="000000"/>
                <w:kern w:val="0"/>
                <w:sz w:val="16"/>
                <w:szCs w:val="16"/>
              </w:rPr>
              <w:t>4</w:t>
            </w:r>
          </w:p>
        </w:tc>
        <w:tc>
          <w:tcPr>
            <w:tcW w:w="1250" w:type="dxa"/>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center"/>
              <w:textAlignment w:val="center"/>
              <w:rPr>
                <w:rFonts w:ascii="宋体" w:cs="宋体"/>
                <w:b/>
                <w:color w:val="000000"/>
                <w:sz w:val="16"/>
                <w:szCs w:val="16"/>
              </w:rPr>
            </w:pPr>
            <w:r>
              <w:rPr>
                <w:rFonts w:ascii="宋体" w:hAnsi="宋体" w:cs="宋体"/>
                <w:b/>
                <w:color w:val="000000"/>
                <w:kern w:val="0"/>
                <w:sz w:val="16"/>
                <w:szCs w:val="16"/>
              </w:rPr>
              <w:t>5</w:t>
            </w:r>
          </w:p>
        </w:tc>
        <w:tc>
          <w:tcPr>
            <w:tcW w:w="1260" w:type="dxa"/>
            <w:tcBorders>
              <w:top w:val="single" w:sz="4" w:space="0" w:color="000000"/>
              <w:left w:val="single" w:sz="4" w:space="0" w:color="000000"/>
              <w:bottom w:val="single" w:sz="4" w:space="0" w:color="000000"/>
              <w:right w:val="single" w:sz="12" w:space="0" w:color="000000"/>
            </w:tcBorders>
            <w:vAlign w:val="center"/>
          </w:tcPr>
          <w:p w:rsidR="00B1726E" w:rsidRDefault="00B1726E">
            <w:pPr>
              <w:widowControl/>
              <w:jc w:val="center"/>
              <w:textAlignment w:val="center"/>
              <w:rPr>
                <w:rFonts w:ascii="宋体" w:cs="宋体"/>
                <w:b/>
                <w:color w:val="000000"/>
                <w:sz w:val="16"/>
                <w:szCs w:val="16"/>
              </w:rPr>
            </w:pPr>
            <w:r>
              <w:rPr>
                <w:rFonts w:ascii="宋体" w:hAnsi="宋体" w:cs="宋体"/>
                <w:b/>
                <w:color w:val="000000"/>
                <w:kern w:val="0"/>
                <w:sz w:val="16"/>
                <w:szCs w:val="16"/>
              </w:rPr>
              <w:t>6</w:t>
            </w:r>
          </w:p>
        </w:tc>
      </w:tr>
      <w:tr w:rsidR="00B1726E">
        <w:trPr>
          <w:trHeight w:val="285"/>
        </w:trPr>
        <w:tc>
          <w:tcPr>
            <w:tcW w:w="3027" w:type="dxa"/>
            <w:gridSpan w:val="3"/>
            <w:tcBorders>
              <w:top w:val="single" w:sz="4" w:space="0" w:color="000000"/>
              <w:left w:val="single" w:sz="12" w:space="0" w:color="000000"/>
              <w:bottom w:val="single" w:sz="4" w:space="0" w:color="000000"/>
              <w:right w:val="single" w:sz="4" w:space="0" w:color="000000"/>
            </w:tcBorders>
            <w:vAlign w:val="center"/>
          </w:tcPr>
          <w:p w:rsidR="00B1726E" w:rsidRDefault="00B1726E">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合计</w:t>
            </w:r>
          </w:p>
        </w:tc>
        <w:tc>
          <w:tcPr>
            <w:tcW w:w="1231"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right"/>
              <w:textAlignment w:val="center"/>
              <w:rPr>
                <w:rFonts w:ascii="宋体" w:cs="宋体"/>
                <w:b/>
                <w:color w:val="000000"/>
                <w:sz w:val="16"/>
                <w:szCs w:val="16"/>
              </w:rPr>
            </w:pPr>
            <w:r>
              <w:rPr>
                <w:rFonts w:ascii="宋体" w:cs="宋体"/>
                <w:b/>
                <w:color w:val="000000"/>
                <w:sz w:val="16"/>
                <w:szCs w:val="16"/>
              </w:rPr>
              <w:t>0</w:t>
            </w:r>
          </w:p>
        </w:tc>
        <w:tc>
          <w:tcPr>
            <w:tcW w:w="1232" w:type="dxa"/>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right"/>
              <w:textAlignment w:val="center"/>
              <w:rPr>
                <w:rFonts w:ascii="宋体" w:cs="宋体"/>
                <w:b/>
                <w:color w:val="000000"/>
                <w:sz w:val="16"/>
                <w:szCs w:val="16"/>
              </w:rPr>
            </w:pPr>
            <w:r>
              <w:rPr>
                <w:rFonts w:ascii="宋体" w:cs="宋体"/>
                <w:b/>
                <w:color w:val="000000"/>
                <w:sz w:val="16"/>
                <w:szCs w:val="16"/>
              </w:rPr>
              <w:t>0</w:t>
            </w: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right"/>
              <w:textAlignment w:val="center"/>
              <w:rPr>
                <w:rFonts w:ascii="宋体" w:cs="宋体"/>
                <w:b/>
                <w:color w:val="000000"/>
                <w:sz w:val="16"/>
                <w:szCs w:val="16"/>
              </w:rPr>
            </w:pPr>
            <w:r>
              <w:rPr>
                <w:rFonts w:ascii="宋体" w:cs="宋体"/>
                <w:b/>
                <w:color w:val="000000"/>
                <w:sz w:val="16"/>
                <w:szCs w:val="16"/>
              </w:rPr>
              <w:t>0</w:t>
            </w: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right"/>
              <w:textAlignment w:val="center"/>
              <w:rPr>
                <w:rFonts w:ascii="宋体" w:cs="宋体"/>
                <w:b/>
                <w:color w:val="000000"/>
                <w:sz w:val="16"/>
                <w:szCs w:val="16"/>
              </w:rPr>
            </w:pPr>
            <w:r>
              <w:rPr>
                <w:rFonts w:ascii="宋体" w:cs="宋体"/>
                <w:b/>
                <w:color w:val="000000"/>
                <w:sz w:val="16"/>
                <w:szCs w:val="16"/>
              </w:rPr>
              <w:t>0</w:t>
            </w:r>
          </w:p>
        </w:tc>
        <w:tc>
          <w:tcPr>
            <w:tcW w:w="1250" w:type="dxa"/>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right"/>
              <w:textAlignment w:val="center"/>
              <w:rPr>
                <w:rFonts w:ascii="宋体" w:cs="宋体"/>
                <w:b/>
                <w:color w:val="000000"/>
                <w:sz w:val="16"/>
                <w:szCs w:val="16"/>
              </w:rPr>
            </w:pPr>
            <w:r>
              <w:rPr>
                <w:rFonts w:ascii="宋体" w:cs="宋体"/>
                <w:b/>
                <w:color w:val="000000"/>
                <w:sz w:val="16"/>
                <w:szCs w:val="16"/>
              </w:rPr>
              <w:t>0</w:t>
            </w:r>
          </w:p>
        </w:tc>
        <w:tc>
          <w:tcPr>
            <w:tcW w:w="1260" w:type="dxa"/>
            <w:tcBorders>
              <w:top w:val="single" w:sz="4" w:space="0" w:color="000000"/>
              <w:left w:val="single" w:sz="4" w:space="0" w:color="000000"/>
              <w:bottom w:val="single" w:sz="4" w:space="0" w:color="000000"/>
              <w:right w:val="single" w:sz="12" w:space="0" w:color="000000"/>
            </w:tcBorders>
            <w:vAlign w:val="center"/>
          </w:tcPr>
          <w:p w:rsidR="00B1726E" w:rsidRDefault="00B1726E">
            <w:pPr>
              <w:widowControl/>
              <w:jc w:val="right"/>
              <w:textAlignment w:val="center"/>
              <w:rPr>
                <w:rFonts w:ascii="宋体" w:cs="宋体"/>
                <w:b/>
                <w:color w:val="000000"/>
                <w:sz w:val="16"/>
                <w:szCs w:val="16"/>
              </w:rPr>
            </w:pPr>
            <w:r>
              <w:rPr>
                <w:rFonts w:ascii="宋体" w:cs="宋体"/>
                <w:b/>
                <w:color w:val="000000"/>
                <w:sz w:val="16"/>
                <w:szCs w:val="16"/>
              </w:rPr>
              <w:t>0</w:t>
            </w:r>
          </w:p>
        </w:tc>
      </w:tr>
      <w:tr w:rsidR="00B1726E">
        <w:trPr>
          <w:trHeight w:val="285"/>
        </w:trPr>
        <w:tc>
          <w:tcPr>
            <w:tcW w:w="705" w:type="dxa"/>
            <w:tcBorders>
              <w:top w:val="single" w:sz="4" w:space="0" w:color="000000"/>
              <w:left w:val="single" w:sz="12"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b/>
                <w:color w:val="000000"/>
                <w:sz w:val="16"/>
                <w:szCs w:val="16"/>
              </w:rPr>
            </w:pPr>
            <w:r>
              <w:rPr>
                <w:rFonts w:ascii="宋体" w:hAnsi="宋体" w:cs="宋体"/>
                <w:b/>
                <w:color w:val="000000"/>
                <w:kern w:val="0"/>
                <w:sz w:val="16"/>
                <w:szCs w:val="16"/>
              </w:rPr>
              <w:t>207</w:t>
            </w:r>
          </w:p>
        </w:tc>
        <w:tc>
          <w:tcPr>
            <w:tcW w:w="2322"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b/>
                <w:color w:val="000000"/>
                <w:sz w:val="16"/>
                <w:szCs w:val="16"/>
              </w:rPr>
            </w:pPr>
            <w:r>
              <w:rPr>
                <w:rFonts w:ascii="宋体" w:hAnsi="宋体" w:cs="宋体" w:hint="eastAsia"/>
                <w:b/>
                <w:color w:val="000000"/>
                <w:kern w:val="0"/>
                <w:sz w:val="16"/>
                <w:szCs w:val="16"/>
              </w:rPr>
              <w:t>文化体育与传媒支出</w:t>
            </w:r>
          </w:p>
        </w:tc>
        <w:tc>
          <w:tcPr>
            <w:tcW w:w="1231"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right"/>
              <w:textAlignment w:val="center"/>
              <w:rPr>
                <w:rFonts w:ascii="宋体" w:cs="宋体"/>
                <w:b/>
                <w:color w:val="000000"/>
                <w:sz w:val="16"/>
                <w:szCs w:val="16"/>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right"/>
              <w:textAlignment w:val="center"/>
              <w:rPr>
                <w:rFonts w:ascii="宋体" w:cs="宋体"/>
                <w:b/>
                <w:color w:val="00000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right"/>
              <w:textAlignment w:val="center"/>
              <w:rPr>
                <w:rFonts w:ascii="宋体" w:cs="宋体"/>
                <w:b/>
                <w:color w:val="00000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right"/>
              <w:textAlignment w:val="center"/>
              <w:rPr>
                <w:rFonts w:ascii="宋体" w:cs="宋体"/>
                <w:b/>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right"/>
              <w:textAlignment w:val="center"/>
              <w:rPr>
                <w:rFonts w:ascii="宋体" w:cs="宋体"/>
                <w:b/>
                <w:color w:val="000000"/>
                <w:sz w:val="16"/>
                <w:szCs w:val="16"/>
              </w:rPr>
            </w:pPr>
          </w:p>
        </w:tc>
        <w:tc>
          <w:tcPr>
            <w:tcW w:w="1260" w:type="dxa"/>
            <w:tcBorders>
              <w:top w:val="single" w:sz="4" w:space="0" w:color="000000"/>
              <w:left w:val="single" w:sz="4" w:space="0" w:color="000000"/>
              <w:bottom w:val="single" w:sz="4" w:space="0" w:color="000000"/>
              <w:right w:val="single" w:sz="12" w:space="0" w:color="000000"/>
            </w:tcBorders>
            <w:vAlign w:val="center"/>
          </w:tcPr>
          <w:p w:rsidR="00B1726E" w:rsidRDefault="00B1726E">
            <w:pPr>
              <w:widowControl/>
              <w:jc w:val="right"/>
              <w:textAlignment w:val="center"/>
              <w:rPr>
                <w:rFonts w:ascii="宋体" w:cs="宋体"/>
                <w:b/>
                <w:color w:val="000000"/>
                <w:sz w:val="16"/>
                <w:szCs w:val="16"/>
              </w:rPr>
            </w:pPr>
          </w:p>
        </w:tc>
      </w:tr>
      <w:tr w:rsidR="00B1726E">
        <w:trPr>
          <w:trHeight w:val="420"/>
        </w:trPr>
        <w:tc>
          <w:tcPr>
            <w:tcW w:w="705" w:type="dxa"/>
            <w:tcBorders>
              <w:top w:val="single" w:sz="4" w:space="0" w:color="000000"/>
              <w:left w:val="single" w:sz="12"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color w:val="000000"/>
                <w:kern w:val="0"/>
                <w:sz w:val="16"/>
                <w:szCs w:val="16"/>
              </w:rPr>
              <w:t>20707</w:t>
            </w:r>
          </w:p>
        </w:tc>
        <w:tc>
          <w:tcPr>
            <w:tcW w:w="2322"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hint="eastAsia"/>
                <w:color w:val="000000"/>
                <w:kern w:val="0"/>
                <w:sz w:val="16"/>
                <w:szCs w:val="16"/>
              </w:rPr>
              <w:t>国家电影事业发展专项资金及对应专项债务收入安排的支出</w:t>
            </w:r>
          </w:p>
        </w:tc>
        <w:tc>
          <w:tcPr>
            <w:tcW w:w="1231"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right"/>
              <w:textAlignment w:val="center"/>
              <w:rPr>
                <w:rFonts w:ascii="宋体" w:cs="宋体"/>
                <w:color w:val="000000"/>
                <w:sz w:val="16"/>
                <w:szCs w:val="16"/>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right"/>
              <w:textAlignment w:val="center"/>
              <w:rPr>
                <w:rFonts w:ascii="宋体" w:cs="宋体"/>
                <w:color w:val="00000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right"/>
              <w:textAlignment w:val="center"/>
              <w:rPr>
                <w:rFonts w:ascii="宋体" w:cs="宋体"/>
                <w:color w:val="00000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right"/>
              <w:textAlignment w:val="center"/>
              <w:rPr>
                <w:rFonts w:asci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right"/>
              <w:textAlignment w:val="center"/>
              <w:rPr>
                <w:rFonts w:ascii="宋体" w:cs="宋体"/>
                <w:color w:val="000000"/>
                <w:sz w:val="16"/>
                <w:szCs w:val="16"/>
              </w:rPr>
            </w:pPr>
          </w:p>
        </w:tc>
        <w:tc>
          <w:tcPr>
            <w:tcW w:w="1260" w:type="dxa"/>
            <w:tcBorders>
              <w:top w:val="single" w:sz="4" w:space="0" w:color="000000"/>
              <w:left w:val="single" w:sz="4" w:space="0" w:color="000000"/>
              <w:bottom w:val="single" w:sz="4" w:space="0" w:color="000000"/>
              <w:right w:val="single" w:sz="12" w:space="0" w:color="000000"/>
            </w:tcBorders>
            <w:vAlign w:val="center"/>
          </w:tcPr>
          <w:p w:rsidR="00B1726E" w:rsidRDefault="00B1726E">
            <w:pPr>
              <w:widowControl/>
              <w:jc w:val="right"/>
              <w:textAlignment w:val="center"/>
              <w:rPr>
                <w:rFonts w:ascii="宋体" w:cs="宋体"/>
                <w:color w:val="000000"/>
                <w:sz w:val="16"/>
                <w:szCs w:val="16"/>
              </w:rPr>
            </w:pPr>
          </w:p>
        </w:tc>
      </w:tr>
      <w:tr w:rsidR="00B1726E">
        <w:trPr>
          <w:trHeight w:val="285"/>
        </w:trPr>
        <w:tc>
          <w:tcPr>
            <w:tcW w:w="705" w:type="dxa"/>
            <w:tcBorders>
              <w:top w:val="single" w:sz="4" w:space="0" w:color="000000"/>
              <w:left w:val="single" w:sz="12"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color w:val="000000"/>
                <w:kern w:val="0"/>
                <w:sz w:val="16"/>
                <w:szCs w:val="16"/>
              </w:rPr>
              <w:t>2070701</w:t>
            </w:r>
          </w:p>
        </w:tc>
        <w:tc>
          <w:tcPr>
            <w:tcW w:w="2322"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资助国产影片放映</w:t>
            </w:r>
          </w:p>
        </w:tc>
        <w:tc>
          <w:tcPr>
            <w:tcW w:w="1231"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right"/>
              <w:textAlignment w:val="center"/>
              <w:rPr>
                <w:rFonts w:ascii="宋体" w:cs="宋体"/>
                <w:color w:val="000000"/>
                <w:sz w:val="16"/>
                <w:szCs w:val="16"/>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right"/>
              <w:textAlignment w:val="center"/>
              <w:rPr>
                <w:rFonts w:ascii="宋体" w:cs="宋体"/>
                <w:color w:val="00000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right"/>
              <w:textAlignment w:val="center"/>
              <w:rPr>
                <w:rFonts w:ascii="宋体" w:cs="宋体"/>
                <w:color w:val="00000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right"/>
              <w:textAlignment w:val="center"/>
              <w:rPr>
                <w:rFonts w:asci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right"/>
              <w:textAlignment w:val="center"/>
              <w:rPr>
                <w:rFonts w:ascii="宋体" w:cs="宋体"/>
                <w:color w:val="000000"/>
                <w:sz w:val="16"/>
                <w:szCs w:val="16"/>
              </w:rPr>
            </w:pPr>
          </w:p>
        </w:tc>
        <w:tc>
          <w:tcPr>
            <w:tcW w:w="1260" w:type="dxa"/>
            <w:tcBorders>
              <w:top w:val="single" w:sz="4" w:space="0" w:color="000000"/>
              <w:left w:val="single" w:sz="4" w:space="0" w:color="000000"/>
              <w:bottom w:val="single" w:sz="4" w:space="0" w:color="000000"/>
              <w:right w:val="single" w:sz="12" w:space="0" w:color="000000"/>
            </w:tcBorders>
            <w:vAlign w:val="center"/>
          </w:tcPr>
          <w:p w:rsidR="00B1726E" w:rsidRDefault="00B1726E">
            <w:pPr>
              <w:widowControl/>
              <w:jc w:val="right"/>
              <w:textAlignment w:val="center"/>
              <w:rPr>
                <w:rFonts w:ascii="宋体" w:cs="宋体"/>
                <w:color w:val="000000"/>
                <w:sz w:val="16"/>
                <w:szCs w:val="16"/>
              </w:rPr>
            </w:pPr>
          </w:p>
        </w:tc>
      </w:tr>
      <w:tr w:rsidR="00B1726E">
        <w:trPr>
          <w:trHeight w:val="285"/>
        </w:trPr>
        <w:tc>
          <w:tcPr>
            <w:tcW w:w="705" w:type="dxa"/>
            <w:tcBorders>
              <w:top w:val="single" w:sz="4" w:space="0" w:color="000000"/>
              <w:left w:val="single" w:sz="12"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color w:val="000000"/>
                <w:kern w:val="0"/>
                <w:sz w:val="16"/>
                <w:szCs w:val="16"/>
              </w:rPr>
              <w:t>2070702</w:t>
            </w:r>
          </w:p>
        </w:tc>
        <w:tc>
          <w:tcPr>
            <w:tcW w:w="2322"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资助城市影院</w:t>
            </w:r>
          </w:p>
        </w:tc>
        <w:tc>
          <w:tcPr>
            <w:tcW w:w="1231"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right"/>
              <w:textAlignment w:val="center"/>
              <w:rPr>
                <w:rFonts w:ascii="宋体" w:cs="宋体"/>
                <w:color w:val="000000"/>
                <w:sz w:val="16"/>
                <w:szCs w:val="16"/>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right"/>
              <w:textAlignment w:val="center"/>
              <w:rPr>
                <w:rFonts w:ascii="宋体" w:cs="宋体"/>
                <w:color w:val="00000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right"/>
              <w:textAlignment w:val="center"/>
              <w:rPr>
                <w:rFonts w:ascii="宋体" w:cs="宋体"/>
                <w:color w:val="00000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right"/>
              <w:textAlignment w:val="center"/>
              <w:rPr>
                <w:rFonts w:asci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right"/>
              <w:textAlignment w:val="center"/>
              <w:rPr>
                <w:rFonts w:ascii="宋体" w:cs="宋体"/>
                <w:color w:val="000000"/>
                <w:sz w:val="16"/>
                <w:szCs w:val="16"/>
              </w:rPr>
            </w:pPr>
          </w:p>
        </w:tc>
        <w:tc>
          <w:tcPr>
            <w:tcW w:w="1260" w:type="dxa"/>
            <w:tcBorders>
              <w:top w:val="single" w:sz="4" w:space="0" w:color="000000"/>
              <w:left w:val="single" w:sz="4" w:space="0" w:color="000000"/>
              <w:bottom w:val="single" w:sz="4" w:space="0" w:color="000000"/>
              <w:right w:val="single" w:sz="12" w:space="0" w:color="000000"/>
            </w:tcBorders>
            <w:vAlign w:val="center"/>
          </w:tcPr>
          <w:p w:rsidR="00B1726E" w:rsidRDefault="00B1726E">
            <w:pPr>
              <w:widowControl/>
              <w:jc w:val="right"/>
              <w:textAlignment w:val="center"/>
              <w:rPr>
                <w:rFonts w:ascii="宋体" w:cs="宋体"/>
                <w:color w:val="000000"/>
                <w:sz w:val="16"/>
                <w:szCs w:val="16"/>
              </w:rPr>
            </w:pPr>
          </w:p>
        </w:tc>
      </w:tr>
      <w:tr w:rsidR="00B1726E">
        <w:trPr>
          <w:trHeight w:val="285"/>
        </w:trPr>
        <w:tc>
          <w:tcPr>
            <w:tcW w:w="705" w:type="dxa"/>
            <w:tcBorders>
              <w:top w:val="single" w:sz="4" w:space="0" w:color="000000"/>
              <w:left w:val="single" w:sz="12"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color w:val="000000"/>
                <w:kern w:val="0"/>
                <w:sz w:val="16"/>
                <w:szCs w:val="16"/>
              </w:rPr>
              <w:t>2070703</w:t>
            </w:r>
          </w:p>
        </w:tc>
        <w:tc>
          <w:tcPr>
            <w:tcW w:w="2322"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资助少数民族电影译制</w:t>
            </w:r>
          </w:p>
        </w:tc>
        <w:tc>
          <w:tcPr>
            <w:tcW w:w="1231"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right"/>
              <w:textAlignment w:val="center"/>
              <w:rPr>
                <w:rFonts w:ascii="宋体" w:cs="宋体"/>
                <w:color w:val="000000"/>
                <w:sz w:val="16"/>
                <w:szCs w:val="16"/>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right"/>
              <w:textAlignment w:val="center"/>
              <w:rPr>
                <w:rFonts w:ascii="宋体" w:cs="宋体"/>
                <w:color w:val="00000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right"/>
              <w:textAlignment w:val="center"/>
              <w:rPr>
                <w:rFonts w:ascii="宋体" w:cs="宋体"/>
                <w:color w:val="00000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right"/>
              <w:textAlignment w:val="center"/>
              <w:rPr>
                <w:rFonts w:asci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right"/>
              <w:textAlignment w:val="center"/>
              <w:rPr>
                <w:rFonts w:ascii="宋体" w:cs="宋体"/>
                <w:color w:val="000000"/>
                <w:sz w:val="16"/>
                <w:szCs w:val="16"/>
              </w:rPr>
            </w:pPr>
          </w:p>
        </w:tc>
        <w:tc>
          <w:tcPr>
            <w:tcW w:w="1260" w:type="dxa"/>
            <w:tcBorders>
              <w:top w:val="single" w:sz="4" w:space="0" w:color="000000"/>
              <w:left w:val="single" w:sz="4" w:space="0" w:color="000000"/>
              <w:bottom w:val="single" w:sz="4" w:space="0" w:color="000000"/>
              <w:right w:val="single" w:sz="12" w:space="0" w:color="000000"/>
            </w:tcBorders>
            <w:vAlign w:val="center"/>
          </w:tcPr>
          <w:p w:rsidR="00B1726E" w:rsidRDefault="00B1726E">
            <w:pPr>
              <w:widowControl/>
              <w:jc w:val="right"/>
              <w:textAlignment w:val="center"/>
              <w:rPr>
                <w:rFonts w:ascii="宋体" w:cs="宋体"/>
                <w:color w:val="000000"/>
                <w:sz w:val="16"/>
                <w:szCs w:val="16"/>
              </w:rPr>
            </w:pPr>
          </w:p>
        </w:tc>
      </w:tr>
      <w:tr w:rsidR="00B1726E">
        <w:trPr>
          <w:trHeight w:val="420"/>
        </w:trPr>
        <w:tc>
          <w:tcPr>
            <w:tcW w:w="705" w:type="dxa"/>
            <w:tcBorders>
              <w:top w:val="single" w:sz="4" w:space="0" w:color="000000"/>
              <w:left w:val="single" w:sz="12"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color w:val="000000"/>
                <w:kern w:val="0"/>
                <w:sz w:val="16"/>
                <w:szCs w:val="16"/>
              </w:rPr>
              <w:t>2070799</w:t>
            </w:r>
          </w:p>
        </w:tc>
        <w:tc>
          <w:tcPr>
            <w:tcW w:w="2322"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其他国家电影事业发展专项资金支出</w:t>
            </w:r>
          </w:p>
        </w:tc>
        <w:tc>
          <w:tcPr>
            <w:tcW w:w="1231"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right"/>
              <w:textAlignment w:val="center"/>
              <w:rPr>
                <w:rFonts w:ascii="宋体" w:cs="宋体"/>
                <w:color w:val="000000"/>
                <w:sz w:val="16"/>
                <w:szCs w:val="16"/>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right"/>
              <w:textAlignment w:val="center"/>
              <w:rPr>
                <w:rFonts w:ascii="宋体" w:cs="宋体"/>
                <w:color w:val="00000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right"/>
              <w:textAlignment w:val="center"/>
              <w:rPr>
                <w:rFonts w:ascii="宋体" w:cs="宋体"/>
                <w:color w:val="00000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right"/>
              <w:textAlignment w:val="center"/>
              <w:rPr>
                <w:rFonts w:asci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right"/>
              <w:textAlignment w:val="center"/>
              <w:rPr>
                <w:rFonts w:ascii="宋体" w:cs="宋体"/>
                <w:color w:val="000000"/>
                <w:sz w:val="16"/>
                <w:szCs w:val="16"/>
              </w:rPr>
            </w:pPr>
          </w:p>
        </w:tc>
        <w:tc>
          <w:tcPr>
            <w:tcW w:w="1260" w:type="dxa"/>
            <w:tcBorders>
              <w:top w:val="single" w:sz="4" w:space="0" w:color="000000"/>
              <w:left w:val="single" w:sz="4" w:space="0" w:color="000000"/>
              <w:bottom w:val="single" w:sz="4" w:space="0" w:color="000000"/>
              <w:right w:val="single" w:sz="12" w:space="0" w:color="000000"/>
            </w:tcBorders>
            <w:vAlign w:val="center"/>
          </w:tcPr>
          <w:p w:rsidR="00B1726E" w:rsidRDefault="00B1726E">
            <w:pPr>
              <w:widowControl/>
              <w:jc w:val="right"/>
              <w:textAlignment w:val="center"/>
              <w:rPr>
                <w:rFonts w:ascii="宋体" w:cs="宋体"/>
                <w:color w:val="000000"/>
                <w:sz w:val="16"/>
                <w:szCs w:val="16"/>
              </w:rPr>
            </w:pPr>
          </w:p>
        </w:tc>
      </w:tr>
      <w:tr w:rsidR="00B1726E">
        <w:trPr>
          <w:trHeight w:val="285"/>
        </w:trPr>
        <w:tc>
          <w:tcPr>
            <w:tcW w:w="705" w:type="dxa"/>
            <w:tcBorders>
              <w:top w:val="single" w:sz="4" w:space="0" w:color="000000"/>
              <w:left w:val="single" w:sz="12"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b/>
                <w:color w:val="000000"/>
                <w:sz w:val="16"/>
                <w:szCs w:val="16"/>
              </w:rPr>
            </w:pPr>
            <w:r>
              <w:rPr>
                <w:rFonts w:ascii="宋体" w:hAnsi="宋体" w:cs="宋体"/>
                <w:b/>
                <w:color w:val="000000"/>
                <w:kern w:val="0"/>
                <w:sz w:val="16"/>
                <w:szCs w:val="16"/>
              </w:rPr>
              <w:t>208</w:t>
            </w:r>
          </w:p>
        </w:tc>
        <w:tc>
          <w:tcPr>
            <w:tcW w:w="2322"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b/>
                <w:color w:val="000000"/>
                <w:sz w:val="16"/>
                <w:szCs w:val="16"/>
              </w:rPr>
            </w:pPr>
            <w:r>
              <w:rPr>
                <w:rFonts w:ascii="宋体" w:hAnsi="宋体" w:cs="宋体" w:hint="eastAsia"/>
                <w:b/>
                <w:color w:val="000000"/>
                <w:kern w:val="0"/>
                <w:sz w:val="16"/>
                <w:szCs w:val="16"/>
              </w:rPr>
              <w:t>社会保障和就业支出</w:t>
            </w:r>
          </w:p>
        </w:tc>
        <w:tc>
          <w:tcPr>
            <w:tcW w:w="1231"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right"/>
              <w:textAlignment w:val="center"/>
              <w:rPr>
                <w:rFonts w:ascii="宋体" w:cs="宋体"/>
                <w:b/>
                <w:color w:val="000000"/>
                <w:sz w:val="16"/>
                <w:szCs w:val="16"/>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right"/>
              <w:textAlignment w:val="center"/>
              <w:rPr>
                <w:rFonts w:ascii="宋体" w:cs="宋体"/>
                <w:b/>
                <w:color w:val="00000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right"/>
              <w:textAlignment w:val="center"/>
              <w:rPr>
                <w:rFonts w:ascii="宋体" w:cs="宋体"/>
                <w:b/>
                <w:color w:val="00000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right"/>
              <w:textAlignment w:val="center"/>
              <w:rPr>
                <w:rFonts w:ascii="宋体" w:cs="宋体"/>
                <w:b/>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right"/>
              <w:textAlignment w:val="center"/>
              <w:rPr>
                <w:rFonts w:ascii="宋体" w:cs="宋体"/>
                <w:b/>
                <w:color w:val="000000"/>
                <w:sz w:val="16"/>
                <w:szCs w:val="16"/>
              </w:rPr>
            </w:pPr>
          </w:p>
        </w:tc>
        <w:tc>
          <w:tcPr>
            <w:tcW w:w="1260" w:type="dxa"/>
            <w:tcBorders>
              <w:top w:val="single" w:sz="4" w:space="0" w:color="000000"/>
              <w:left w:val="single" w:sz="4" w:space="0" w:color="000000"/>
              <w:bottom w:val="single" w:sz="4" w:space="0" w:color="000000"/>
              <w:right w:val="single" w:sz="12" w:space="0" w:color="000000"/>
            </w:tcBorders>
            <w:vAlign w:val="center"/>
          </w:tcPr>
          <w:p w:rsidR="00B1726E" w:rsidRDefault="00B1726E">
            <w:pPr>
              <w:widowControl/>
              <w:jc w:val="right"/>
              <w:textAlignment w:val="center"/>
              <w:rPr>
                <w:rFonts w:ascii="宋体" w:cs="宋体"/>
                <w:b/>
                <w:color w:val="000000"/>
                <w:sz w:val="16"/>
                <w:szCs w:val="16"/>
              </w:rPr>
            </w:pPr>
          </w:p>
        </w:tc>
      </w:tr>
      <w:tr w:rsidR="00B1726E">
        <w:trPr>
          <w:trHeight w:val="285"/>
        </w:trPr>
        <w:tc>
          <w:tcPr>
            <w:tcW w:w="705" w:type="dxa"/>
            <w:tcBorders>
              <w:top w:val="single" w:sz="4" w:space="0" w:color="000000"/>
              <w:left w:val="single" w:sz="12"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color w:val="000000"/>
                <w:kern w:val="0"/>
                <w:sz w:val="16"/>
                <w:szCs w:val="16"/>
              </w:rPr>
              <w:t>20822</w:t>
            </w:r>
          </w:p>
        </w:tc>
        <w:tc>
          <w:tcPr>
            <w:tcW w:w="2322"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hint="eastAsia"/>
                <w:color w:val="000000"/>
                <w:kern w:val="0"/>
                <w:sz w:val="16"/>
                <w:szCs w:val="16"/>
              </w:rPr>
              <w:t>大中型水库移民后期扶持基金支出</w:t>
            </w:r>
          </w:p>
        </w:tc>
        <w:tc>
          <w:tcPr>
            <w:tcW w:w="1231"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right"/>
              <w:textAlignment w:val="center"/>
              <w:rPr>
                <w:rFonts w:ascii="宋体" w:cs="宋体"/>
                <w:color w:val="000000"/>
                <w:sz w:val="16"/>
                <w:szCs w:val="16"/>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right"/>
              <w:textAlignment w:val="center"/>
              <w:rPr>
                <w:rFonts w:ascii="宋体" w:cs="宋体"/>
                <w:color w:val="00000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right"/>
              <w:textAlignment w:val="center"/>
              <w:rPr>
                <w:rFonts w:ascii="宋体" w:cs="宋体"/>
                <w:color w:val="00000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right"/>
              <w:textAlignment w:val="center"/>
              <w:rPr>
                <w:rFonts w:asci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right"/>
              <w:textAlignment w:val="center"/>
              <w:rPr>
                <w:rFonts w:ascii="宋体" w:cs="宋体"/>
                <w:color w:val="000000"/>
                <w:sz w:val="16"/>
                <w:szCs w:val="16"/>
              </w:rPr>
            </w:pPr>
          </w:p>
        </w:tc>
        <w:tc>
          <w:tcPr>
            <w:tcW w:w="1260" w:type="dxa"/>
            <w:tcBorders>
              <w:top w:val="single" w:sz="4" w:space="0" w:color="000000"/>
              <w:left w:val="single" w:sz="4" w:space="0" w:color="000000"/>
              <w:bottom w:val="single" w:sz="4" w:space="0" w:color="000000"/>
              <w:right w:val="single" w:sz="12" w:space="0" w:color="000000"/>
            </w:tcBorders>
            <w:vAlign w:val="center"/>
          </w:tcPr>
          <w:p w:rsidR="00B1726E" w:rsidRDefault="00B1726E">
            <w:pPr>
              <w:widowControl/>
              <w:jc w:val="right"/>
              <w:textAlignment w:val="center"/>
              <w:rPr>
                <w:rFonts w:ascii="宋体" w:cs="宋体"/>
                <w:color w:val="000000"/>
                <w:sz w:val="16"/>
                <w:szCs w:val="16"/>
              </w:rPr>
            </w:pPr>
          </w:p>
        </w:tc>
      </w:tr>
      <w:tr w:rsidR="00B1726E">
        <w:trPr>
          <w:trHeight w:val="285"/>
        </w:trPr>
        <w:tc>
          <w:tcPr>
            <w:tcW w:w="705" w:type="dxa"/>
            <w:tcBorders>
              <w:top w:val="single" w:sz="4" w:space="0" w:color="000000"/>
              <w:left w:val="single" w:sz="12"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kern w:val="0"/>
                <w:sz w:val="16"/>
                <w:szCs w:val="16"/>
              </w:rPr>
            </w:pPr>
            <w:r>
              <w:rPr>
                <w:rFonts w:ascii="宋体" w:hAnsi="宋体" w:cs="宋体" w:hint="eastAsia"/>
                <w:color w:val="000000"/>
                <w:kern w:val="0"/>
                <w:sz w:val="16"/>
                <w:szCs w:val="16"/>
              </w:rPr>
              <w:t>……</w:t>
            </w:r>
          </w:p>
        </w:tc>
        <w:tc>
          <w:tcPr>
            <w:tcW w:w="2322"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kern w:val="0"/>
                <w:sz w:val="16"/>
                <w:szCs w:val="16"/>
              </w:rPr>
            </w:pPr>
          </w:p>
        </w:tc>
        <w:tc>
          <w:tcPr>
            <w:tcW w:w="1231"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right"/>
              <w:textAlignment w:val="center"/>
              <w:rPr>
                <w:rFonts w:ascii="宋体" w:cs="宋体"/>
                <w:color w:val="000000"/>
                <w:kern w:val="0"/>
                <w:sz w:val="16"/>
                <w:szCs w:val="16"/>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right"/>
              <w:textAlignment w:val="center"/>
              <w:rPr>
                <w:rFonts w:ascii="宋体" w:cs="宋体"/>
                <w:color w:val="000000"/>
                <w:kern w:val="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right"/>
              <w:textAlignment w:val="center"/>
              <w:rPr>
                <w:rFonts w:ascii="宋体" w:cs="宋体"/>
                <w:color w:val="000000"/>
                <w:kern w:val="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right"/>
              <w:textAlignment w:val="center"/>
              <w:rPr>
                <w:rFonts w:ascii="宋体" w:cs="宋体"/>
                <w:color w:val="000000"/>
                <w:kern w:val="0"/>
                <w:sz w:val="16"/>
                <w:szCs w:val="16"/>
              </w:rPr>
            </w:pPr>
          </w:p>
        </w:tc>
        <w:tc>
          <w:tcPr>
            <w:tcW w:w="1250" w:type="dxa"/>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right"/>
              <w:textAlignment w:val="center"/>
              <w:rPr>
                <w:rFonts w:ascii="宋体" w:cs="宋体"/>
                <w:color w:val="000000"/>
                <w:kern w:val="0"/>
                <w:sz w:val="16"/>
                <w:szCs w:val="16"/>
              </w:rPr>
            </w:pPr>
          </w:p>
        </w:tc>
        <w:tc>
          <w:tcPr>
            <w:tcW w:w="1260" w:type="dxa"/>
            <w:tcBorders>
              <w:top w:val="single" w:sz="4" w:space="0" w:color="000000"/>
              <w:left w:val="single" w:sz="4" w:space="0" w:color="000000"/>
              <w:bottom w:val="single" w:sz="4" w:space="0" w:color="000000"/>
              <w:right w:val="single" w:sz="12" w:space="0" w:color="000000"/>
            </w:tcBorders>
            <w:vAlign w:val="center"/>
          </w:tcPr>
          <w:p w:rsidR="00B1726E" w:rsidRDefault="00B1726E">
            <w:pPr>
              <w:widowControl/>
              <w:jc w:val="right"/>
              <w:textAlignment w:val="center"/>
              <w:rPr>
                <w:rFonts w:ascii="宋体" w:cs="宋体"/>
                <w:color w:val="000000"/>
                <w:kern w:val="0"/>
                <w:sz w:val="16"/>
                <w:szCs w:val="16"/>
              </w:rPr>
            </w:pPr>
          </w:p>
        </w:tc>
      </w:tr>
      <w:tr w:rsidR="00B1726E">
        <w:trPr>
          <w:trHeight w:val="285"/>
        </w:trPr>
        <w:tc>
          <w:tcPr>
            <w:tcW w:w="705" w:type="dxa"/>
            <w:tcBorders>
              <w:top w:val="single" w:sz="4" w:space="0" w:color="000000"/>
              <w:left w:val="single" w:sz="12"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kern w:val="0"/>
                <w:sz w:val="16"/>
                <w:szCs w:val="16"/>
              </w:rPr>
            </w:pPr>
            <w:r>
              <w:rPr>
                <w:rFonts w:ascii="宋体" w:hAnsi="宋体" w:cs="宋体" w:hint="eastAsia"/>
                <w:color w:val="000000"/>
                <w:kern w:val="0"/>
                <w:sz w:val="16"/>
                <w:szCs w:val="16"/>
              </w:rPr>
              <w:t>……</w:t>
            </w:r>
          </w:p>
        </w:tc>
        <w:tc>
          <w:tcPr>
            <w:tcW w:w="2322"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kern w:val="0"/>
                <w:sz w:val="16"/>
                <w:szCs w:val="16"/>
              </w:rPr>
            </w:pPr>
          </w:p>
        </w:tc>
        <w:tc>
          <w:tcPr>
            <w:tcW w:w="1231"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right"/>
              <w:textAlignment w:val="center"/>
              <w:rPr>
                <w:rFonts w:ascii="宋体" w:cs="宋体"/>
                <w:color w:val="000000"/>
                <w:kern w:val="0"/>
                <w:sz w:val="16"/>
                <w:szCs w:val="16"/>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right"/>
              <w:textAlignment w:val="center"/>
              <w:rPr>
                <w:rFonts w:ascii="宋体" w:cs="宋体"/>
                <w:color w:val="000000"/>
                <w:kern w:val="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right"/>
              <w:textAlignment w:val="center"/>
              <w:rPr>
                <w:rFonts w:ascii="宋体" w:cs="宋体"/>
                <w:color w:val="000000"/>
                <w:kern w:val="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right"/>
              <w:textAlignment w:val="center"/>
              <w:rPr>
                <w:rFonts w:ascii="宋体" w:cs="宋体"/>
                <w:color w:val="000000"/>
                <w:kern w:val="0"/>
                <w:sz w:val="16"/>
                <w:szCs w:val="16"/>
              </w:rPr>
            </w:pPr>
          </w:p>
        </w:tc>
        <w:tc>
          <w:tcPr>
            <w:tcW w:w="1250" w:type="dxa"/>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right"/>
              <w:textAlignment w:val="center"/>
              <w:rPr>
                <w:rFonts w:ascii="宋体" w:cs="宋体"/>
                <w:color w:val="000000"/>
                <w:kern w:val="0"/>
                <w:sz w:val="16"/>
                <w:szCs w:val="16"/>
              </w:rPr>
            </w:pPr>
          </w:p>
        </w:tc>
        <w:tc>
          <w:tcPr>
            <w:tcW w:w="1260" w:type="dxa"/>
            <w:tcBorders>
              <w:top w:val="single" w:sz="4" w:space="0" w:color="000000"/>
              <w:left w:val="single" w:sz="4" w:space="0" w:color="000000"/>
              <w:bottom w:val="single" w:sz="4" w:space="0" w:color="000000"/>
              <w:right w:val="single" w:sz="12" w:space="0" w:color="000000"/>
            </w:tcBorders>
            <w:vAlign w:val="center"/>
          </w:tcPr>
          <w:p w:rsidR="00B1726E" w:rsidRDefault="00B1726E">
            <w:pPr>
              <w:widowControl/>
              <w:jc w:val="right"/>
              <w:textAlignment w:val="center"/>
              <w:rPr>
                <w:rFonts w:ascii="宋体" w:cs="宋体"/>
                <w:color w:val="000000"/>
                <w:kern w:val="0"/>
                <w:sz w:val="16"/>
                <w:szCs w:val="16"/>
              </w:rPr>
            </w:pPr>
          </w:p>
        </w:tc>
      </w:tr>
      <w:tr w:rsidR="00B1726E">
        <w:trPr>
          <w:trHeight w:val="285"/>
        </w:trPr>
        <w:tc>
          <w:tcPr>
            <w:tcW w:w="705" w:type="dxa"/>
            <w:tcBorders>
              <w:top w:val="single" w:sz="4" w:space="0" w:color="000000"/>
              <w:left w:val="single" w:sz="12"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kern w:val="0"/>
                <w:sz w:val="16"/>
                <w:szCs w:val="16"/>
              </w:rPr>
            </w:pPr>
            <w:r>
              <w:rPr>
                <w:rFonts w:ascii="宋体" w:hAnsi="宋体" w:cs="宋体" w:hint="eastAsia"/>
                <w:color w:val="000000"/>
                <w:kern w:val="0"/>
                <w:sz w:val="16"/>
                <w:szCs w:val="16"/>
              </w:rPr>
              <w:t>……</w:t>
            </w:r>
          </w:p>
        </w:tc>
        <w:tc>
          <w:tcPr>
            <w:tcW w:w="2322"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left"/>
              <w:textAlignment w:val="center"/>
              <w:rPr>
                <w:rFonts w:ascii="宋体" w:cs="宋体"/>
                <w:color w:val="000000"/>
                <w:kern w:val="0"/>
                <w:sz w:val="16"/>
                <w:szCs w:val="16"/>
              </w:rPr>
            </w:pPr>
          </w:p>
        </w:tc>
        <w:tc>
          <w:tcPr>
            <w:tcW w:w="1231"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right"/>
              <w:textAlignment w:val="center"/>
              <w:rPr>
                <w:rFonts w:ascii="宋体" w:cs="宋体"/>
                <w:color w:val="000000"/>
                <w:kern w:val="0"/>
                <w:sz w:val="16"/>
                <w:szCs w:val="16"/>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right"/>
              <w:textAlignment w:val="center"/>
              <w:rPr>
                <w:rFonts w:ascii="宋体" w:cs="宋体"/>
                <w:color w:val="000000"/>
                <w:kern w:val="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right"/>
              <w:textAlignment w:val="center"/>
              <w:rPr>
                <w:rFonts w:ascii="宋体" w:cs="宋体"/>
                <w:color w:val="000000"/>
                <w:kern w:val="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right"/>
              <w:textAlignment w:val="center"/>
              <w:rPr>
                <w:rFonts w:ascii="宋体" w:cs="宋体"/>
                <w:color w:val="000000"/>
                <w:kern w:val="0"/>
                <w:sz w:val="16"/>
                <w:szCs w:val="16"/>
              </w:rPr>
            </w:pPr>
          </w:p>
        </w:tc>
        <w:tc>
          <w:tcPr>
            <w:tcW w:w="1250" w:type="dxa"/>
            <w:tcBorders>
              <w:top w:val="single" w:sz="4" w:space="0" w:color="000000"/>
              <w:left w:val="single" w:sz="4" w:space="0" w:color="000000"/>
              <w:bottom w:val="single" w:sz="4" w:space="0" w:color="000000"/>
              <w:right w:val="single" w:sz="4" w:space="0" w:color="000000"/>
            </w:tcBorders>
            <w:vAlign w:val="center"/>
          </w:tcPr>
          <w:p w:rsidR="00B1726E" w:rsidRDefault="00B1726E">
            <w:pPr>
              <w:widowControl/>
              <w:jc w:val="right"/>
              <w:textAlignment w:val="center"/>
              <w:rPr>
                <w:rFonts w:ascii="宋体" w:cs="宋体"/>
                <w:color w:val="000000"/>
                <w:kern w:val="0"/>
                <w:sz w:val="16"/>
                <w:szCs w:val="16"/>
              </w:rPr>
            </w:pPr>
          </w:p>
        </w:tc>
        <w:tc>
          <w:tcPr>
            <w:tcW w:w="1260" w:type="dxa"/>
            <w:tcBorders>
              <w:top w:val="single" w:sz="4" w:space="0" w:color="000000"/>
              <w:left w:val="single" w:sz="4" w:space="0" w:color="000000"/>
              <w:bottom w:val="single" w:sz="4" w:space="0" w:color="000000"/>
              <w:right w:val="single" w:sz="12" w:space="0" w:color="000000"/>
            </w:tcBorders>
            <w:vAlign w:val="center"/>
          </w:tcPr>
          <w:p w:rsidR="00B1726E" w:rsidRDefault="00B1726E">
            <w:pPr>
              <w:widowControl/>
              <w:jc w:val="right"/>
              <w:textAlignment w:val="center"/>
              <w:rPr>
                <w:rFonts w:ascii="宋体" w:cs="宋体"/>
                <w:color w:val="000000"/>
                <w:kern w:val="0"/>
                <w:sz w:val="16"/>
                <w:szCs w:val="16"/>
              </w:rPr>
            </w:pPr>
          </w:p>
        </w:tc>
      </w:tr>
      <w:tr w:rsidR="00B1726E">
        <w:trPr>
          <w:trHeight w:val="270"/>
        </w:trPr>
        <w:tc>
          <w:tcPr>
            <w:tcW w:w="705" w:type="dxa"/>
            <w:tcBorders>
              <w:top w:val="single" w:sz="4" w:space="0" w:color="000000"/>
              <w:left w:val="single" w:sz="12" w:space="0" w:color="000000"/>
              <w:bottom w:val="single" w:sz="12"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r>
              <w:rPr>
                <w:rFonts w:ascii="宋体" w:hAnsi="宋体" w:cs="宋体" w:hint="eastAsia"/>
                <w:color w:val="000000"/>
                <w:kern w:val="0"/>
                <w:sz w:val="16"/>
                <w:szCs w:val="16"/>
              </w:rPr>
              <w:t>……</w:t>
            </w:r>
          </w:p>
        </w:tc>
        <w:tc>
          <w:tcPr>
            <w:tcW w:w="2322" w:type="dxa"/>
            <w:gridSpan w:val="2"/>
            <w:tcBorders>
              <w:top w:val="single" w:sz="4" w:space="0" w:color="000000"/>
              <w:left w:val="single" w:sz="4" w:space="0" w:color="000000"/>
              <w:bottom w:val="single" w:sz="12" w:space="0" w:color="000000"/>
              <w:right w:val="single" w:sz="4" w:space="0" w:color="000000"/>
            </w:tcBorders>
            <w:vAlign w:val="center"/>
          </w:tcPr>
          <w:p w:rsidR="00B1726E" w:rsidRDefault="00B1726E">
            <w:pPr>
              <w:widowControl/>
              <w:jc w:val="left"/>
              <w:textAlignment w:val="center"/>
              <w:rPr>
                <w:rFonts w:ascii="宋体" w:cs="宋体"/>
                <w:color w:val="000000"/>
                <w:sz w:val="16"/>
                <w:szCs w:val="16"/>
              </w:rPr>
            </w:pPr>
          </w:p>
        </w:tc>
        <w:tc>
          <w:tcPr>
            <w:tcW w:w="1231" w:type="dxa"/>
            <w:gridSpan w:val="2"/>
            <w:tcBorders>
              <w:top w:val="single" w:sz="4" w:space="0" w:color="000000"/>
              <w:left w:val="single" w:sz="4" w:space="0" w:color="000000"/>
              <w:bottom w:val="single" w:sz="12" w:space="0" w:color="000000"/>
              <w:right w:val="single" w:sz="4" w:space="0" w:color="000000"/>
            </w:tcBorders>
            <w:vAlign w:val="center"/>
          </w:tcPr>
          <w:p w:rsidR="00B1726E" w:rsidRDefault="00B1726E">
            <w:pPr>
              <w:widowControl/>
              <w:jc w:val="right"/>
              <w:textAlignment w:val="center"/>
              <w:rPr>
                <w:rFonts w:ascii="宋体" w:cs="宋体"/>
                <w:color w:val="000000"/>
                <w:sz w:val="16"/>
                <w:szCs w:val="16"/>
              </w:rPr>
            </w:pPr>
          </w:p>
        </w:tc>
        <w:tc>
          <w:tcPr>
            <w:tcW w:w="1232" w:type="dxa"/>
            <w:tcBorders>
              <w:top w:val="single" w:sz="4" w:space="0" w:color="000000"/>
              <w:left w:val="single" w:sz="4" w:space="0" w:color="000000"/>
              <w:bottom w:val="single" w:sz="12" w:space="0" w:color="000000"/>
              <w:right w:val="single" w:sz="4" w:space="0" w:color="000000"/>
            </w:tcBorders>
            <w:vAlign w:val="center"/>
          </w:tcPr>
          <w:p w:rsidR="00B1726E" w:rsidRDefault="00B1726E">
            <w:pPr>
              <w:widowControl/>
              <w:jc w:val="right"/>
              <w:textAlignment w:val="center"/>
              <w:rPr>
                <w:rFonts w:ascii="宋体" w:cs="宋体"/>
                <w:color w:val="000000"/>
                <w:sz w:val="16"/>
                <w:szCs w:val="16"/>
              </w:rPr>
            </w:pPr>
          </w:p>
        </w:tc>
        <w:tc>
          <w:tcPr>
            <w:tcW w:w="1250" w:type="dxa"/>
            <w:gridSpan w:val="2"/>
            <w:tcBorders>
              <w:top w:val="single" w:sz="4" w:space="0" w:color="000000"/>
              <w:left w:val="single" w:sz="4" w:space="0" w:color="000000"/>
              <w:bottom w:val="single" w:sz="12" w:space="0" w:color="000000"/>
              <w:right w:val="single" w:sz="4" w:space="0" w:color="000000"/>
            </w:tcBorders>
            <w:vAlign w:val="center"/>
          </w:tcPr>
          <w:p w:rsidR="00B1726E" w:rsidRDefault="00B1726E">
            <w:pPr>
              <w:widowControl/>
              <w:jc w:val="right"/>
              <w:textAlignment w:val="center"/>
              <w:rPr>
                <w:rFonts w:ascii="宋体" w:cs="宋体"/>
                <w:color w:val="000000"/>
                <w:sz w:val="16"/>
                <w:szCs w:val="16"/>
              </w:rPr>
            </w:pPr>
          </w:p>
        </w:tc>
        <w:tc>
          <w:tcPr>
            <w:tcW w:w="1250" w:type="dxa"/>
            <w:gridSpan w:val="2"/>
            <w:tcBorders>
              <w:top w:val="single" w:sz="4" w:space="0" w:color="000000"/>
              <w:left w:val="single" w:sz="4" w:space="0" w:color="000000"/>
              <w:bottom w:val="single" w:sz="12" w:space="0" w:color="000000"/>
              <w:right w:val="single" w:sz="4" w:space="0" w:color="000000"/>
            </w:tcBorders>
            <w:vAlign w:val="center"/>
          </w:tcPr>
          <w:p w:rsidR="00B1726E" w:rsidRDefault="00B1726E">
            <w:pPr>
              <w:widowControl/>
              <w:jc w:val="right"/>
              <w:textAlignment w:val="center"/>
              <w:rPr>
                <w:rFonts w:ascii="宋体" w:cs="宋体"/>
                <w:color w:val="000000"/>
                <w:sz w:val="16"/>
                <w:szCs w:val="16"/>
              </w:rPr>
            </w:pPr>
          </w:p>
        </w:tc>
        <w:tc>
          <w:tcPr>
            <w:tcW w:w="1250" w:type="dxa"/>
            <w:tcBorders>
              <w:top w:val="single" w:sz="4" w:space="0" w:color="000000"/>
              <w:left w:val="single" w:sz="4" w:space="0" w:color="000000"/>
              <w:bottom w:val="single" w:sz="12" w:space="0" w:color="000000"/>
              <w:right w:val="single" w:sz="4" w:space="0" w:color="000000"/>
            </w:tcBorders>
            <w:vAlign w:val="center"/>
          </w:tcPr>
          <w:p w:rsidR="00B1726E" w:rsidRDefault="00B1726E">
            <w:pPr>
              <w:widowControl/>
              <w:jc w:val="right"/>
              <w:textAlignment w:val="center"/>
              <w:rPr>
                <w:rFonts w:ascii="宋体" w:cs="宋体"/>
                <w:color w:val="000000"/>
                <w:sz w:val="16"/>
                <w:szCs w:val="16"/>
              </w:rPr>
            </w:pPr>
          </w:p>
        </w:tc>
        <w:tc>
          <w:tcPr>
            <w:tcW w:w="1260" w:type="dxa"/>
            <w:tcBorders>
              <w:top w:val="single" w:sz="4" w:space="0" w:color="000000"/>
              <w:left w:val="single" w:sz="4" w:space="0" w:color="000000"/>
              <w:bottom w:val="single" w:sz="12" w:space="0" w:color="000000"/>
              <w:right w:val="single" w:sz="12" w:space="0" w:color="000000"/>
            </w:tcBorders>
            <w:vAlign w:val="center"/>
          </w:tcPr>
          <w:p w:rsidR="00B1726E" w:rsidRDefault="00B1726E">
            <w:pPr>
              <w:widowControl/>
              <w:jc w:val="right"/>
              <w:textAlignment w:val="center"/>
              <w:rPr>
                <w:rFonts w:ascii="宋体" w:cs="宋体"/>
                <w:color w:val="000000"/>
                <w:sz w:val="16"/>
                <w:szCs w:val="16"/>
              </w:rPr>
            </w:pPr>
          </w:p>
        </w:tc>
      </w:tr>
      <w:tr w:rsidR="00B1726E">
        <w:trPr>
          <w:trHeight w:val="285"/>
        </w:trPr>
        <w:tc>
          <w:tcPr>
            <w:tcW w:w="10500" w:type="dxa"/>
            <w:gridSpan w:val="12"/>
            <w:vAlign w:val="center"/>
          </w:tcPr>
          <w:p w:rsidR="00B1726E" w:rsidRDefault="00B1726E">
            <w:pPr>
              <w:widowControl/>
              <w:jc w:val="left"/>
              <w:textAlignment w:val="center"/>
              <w:rPr>
                <w:rFonts w:ascii="宋体" w:cs="宋体"/>
                <w:color w:val="000000"/>
                <w:sz w:val="16"/>
                <w:szCs w:val="16"/>
              </w:rPr>
            </w:pPr>
            <w:r>
              <w:rPr>
                <w:rFonts w:ascii="宋体" w:hAnsi="宋体" w:cs="宋体" w:hint="eastAsia"/>
                <w:color w:val="000000"/>
                <w:kern w:val="0"/>
                <w:sz w:val="16"/>
                <w:szCs w:val="16"/>
              </w:rPr>
              <w:t>注：本表反映部门本年度政府性基金预算财政拨款收入支出及结转和结余情况。</w:t>
            </w:r>
          </w:p>
        </w:tc>
      </w:tr>
      <w:tr w:rsidR="00B1726E">
        <w:trPr>
          <w:trHeight w:val="285"/>
        </w:trPr>
        <w:tc>
          <w:tcPr>
            <w:tcW w:w="10500" w:type="dxa"/>
            <w:gridSpan w:val="12"/>
            <w:vAlign w:val="center"/>
          </w:tcPr>
          <w:p w:rsidR="00B1726E" w:rsidRDefault="00B1726E" w:rsidP="008B350B">
            <w:pPr>
              <w:widowControl/>
              <w:jc w:val="left"/>
              <w:textAlignment w:val="center"/>
              <w:rPr>
                <w:rFonts w:ascii="宋体" w:cs="宋体"/>
                <w:b/>
                <w:color w:val="FF0000"/>
                <w:sz w:val="20"/>
                <w:szCs w:val="20"/>
              </w:rPr>
            </w:pPr>
            <w:r>
              <w:rPr>
                <w:rFonts w:ascii="宋体" w:hAnsi="宋体" w:cs="宋体" w:hint="eastAsia"/>
                <w:b/>
                <w:color w:val="FF0000"/>
                <w:kern w:val="0"/>
                <w:sz w:val="20"/>
                <w:szCs w:val="20"/>
              </w:rPr>
              <w:t>（该报表全部数据为零时）说明：组织部没有政府性基金收入，也没有使用政府性基金安排的支出，故本表无数据。</w:t>
            </w:r>
          </w:p>
        </w:tc>
      </w:tr>
    </w:tbl>
    <w:p w:rsidR="00B1726E" w:rsidRDefault="00B1726E">
      <w:pPr>
        <w:spacing w:line="360" w:lineRule="auto"/>
        <w:jc w:val="center"/>
        <w:sectPr w:rsidR="00B1726E">
          <w:pgSz w:w="11906" w:h="16838"/>
          <w:pgMar w:top="1440" w:right="1531" w:bottom="1440" w:left="1587" w:header="850" w:footer="992" w:gutter="0"/>
          <w:pgNumType w:fmt="numberInDash"/>
          <w:cols w:space="720"/>
          <w:docGrid w:type="lines" w:linePitch="317"/>
        </w:sectPr>
      </w:pPr>
    </w:p>
    <w:p w:rsidR="00B1726E" w:rsidRDefault="00B1726E">
      <w:pPr>
        <w:jc w:val="left"/>
        <w:rPr>
          <w:rFonts w:ascii="黑体" w:eastAsia="黑体" w:hAnsi="黑体"/>
          <w:sz w:val="32"/>
          <w:szCs w:val="32"/>
        </w:rPr>
      </w:pPr>
    </w:p>
    <w:p w:rsidR="00B1726E" w:rsidRDefault="00B1726E">
      <w:pPr>
        <w:jc w:val="left"/>
        <w:rPr>
          <w:rFonts w:ascii="黑体" w:eastAsia="黑体" w:hAnsi="黑体"/>
          <w:sz w:val="32"/>
          <w:szCs w:val="32"/>
        </w:rPr>
      </w:pPr>
    </w:p>
    <w:p w:rsidR="00B1726E" w:rsidRDefault="00B1726E">
      <w:pPr>
        <w:jc w:val="left"/>
        <w:rPr>
          <w:rFonts w:ascii="黑体" w:eastAsia="黑体" w:hAnsi="黑体"/>
          <w:sz w:val="32"/>
          <w:szCs w:val="32"/>
        </w:rPr>
      </w:pPr>
    </w:p>
    <w:p w:rsidR="00B1726E" w:rsidRDefault="00B1726E">
      <w:pPr>
        <w:jc w:val="left"/>
        <w:rPr>
          <w:rFonts w:ascii="黑体" w:eastAsia="黑体" w:hAnsi="黑体"/>
          <w:sz w:val="32"/>
          <w:szCs w:val="32"/>
        </w:rPr>
      </w:pPr>
    </w:p>
    <w:p w:rsidR="00B1726E" w:rsidRDefault="00B1726E">
      <w:pPr>
        <w:jc w:val="left"/>
        <w:rPr>
          <w:rFonts w:ascii="黑体" w:eastAsia="黑体" w:hAnsi="黑体"/>
          <w:sz w:val="32"/>
          <w:szCs w:val="32"/>
        </w:rPr>
      </w:pPr>
    </w:p>
    <w:p w:rsidR="00B1726E" w:rsidRDefault="00B1726E">
      <w:pPr>
        <w:jc w:val="left"/>
        <w:rPr>
          <w:rFonts w:ascii="黑体" w:eastAsia="黑体" w:hAnsi="黑体"/>
          <w:sz w:val="32"/>
          <w:szCs w:val="32"/>
        </w:rPr>
      </w:pPr>
    </w:p>
    <w:p w:rsidR="00B1726E" w:rsidRDefault="00B1726E">
      <w:pPr>
        <w:jc w:val="left"/>
        <w:rPr>
          <w:rFonts w:ascii="方正小标宋简体" w:eastAsia="方正小标宋简体" w:hAnsi="方正小标宋简体" w:cs="方正小标宋简体"/>
          <w:sz w:val="44"/>
          <w:szCs w:val="44"/>
        </w:rPr>
      </w:pPr>
    </w:p>
    <w:p w:rsidR="00B1726E" w:rsidRDefault="00B1726E">
      <w:pPr>
        <w:jc w:val="center"/>
        <w:outlineLvl w:val="0"/>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第三部分</w:t>
      </w:r>
    </w:p>
    <w:p w:rsidR="00B1726E" w:rsidRDefault="00B1726E">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中共台前县委组织部</w:t>
      </w:r>
    </w:p>
    <w:p w:rsidR="00B1726E" w:rsidRDefault="00B1726E">
      <w:pPr>
        <w:jc w:val="center"/>
        <w:sectPr w:rsidR="00B1726E">
          <w:pgSz w:w="11906" w:h="16838"/>
          <w:pgMar w:top="1440" w:right="1531" w:bottom="1440" w:left="1587" w:header="850" w:footer="992" w:gutter="0"/>
          <w:pgNumType w:fmt="numberInDash"/>
          <w:cols w:space="720"/>
          <w:docGrid w:type="lines" w:linePitch="317"/>
        </w:sectPr>
      </w:pPr>
      <w:r>
        <w:rPr>
          <w:rFonts w:ascii="方正小标宋简体" w:eastAsia="方正小标宋简体" w:hAnsi="方正小标宋简体" w:cs="方正小标宋简体"/>
          <w:sz w:val="44"/>
          <w:szCs w:val="44"/>
        </w:rPr>
        <w:t>2016</w:t>
      </w:r>
      <w:r>
        <w:rPr>
          <w:rFonts w:ascii="方正小标宋简体" w:eastAsia="方正小标宋简体" w:hAnsi="方正小标宋简体" w:cs="方正小标宋简体" w:hint="eastAsia"/>
          <w:sz w:val="44"/>
          <w:szCs w:val="44"/>
        </w:rPr>
        <w:t>年度部门决算情况说明</w:t>
      </w:r>
    </w:p>
    <w:p w:rsidR="00B1726E" w:rsidRDefault="00B1726E" w:rsidP="00757190">
      <w:pPr>
        <w:numPr>
          <w:ilvl w:val="0"/>
          <w:numId w:val="2"/>
        </w:numPr>
        <w:adjustRightInd w:val="0"/>
        <w:snapToGrid w:val="0"/>
        <w:spacing w:line="360" w:lineRule="auto"/>
        <w:ind w:firstLineChars="200" w:firstLine="31680"/>
        <w:outlineLvl w:val="1"/>
        <w:rPr>
          <w:rFonts w:ascii="黑体" w:eastAsia="黑体" w:hAnsi="黑体"/>
          <w:sz w:val="32"/>
          <w:szCs w:val="32"/>
        </w:rPr>
      </w:pPr>
      <w:r>
        <w:rPr>
          <w:rFonts w:ascii="黑体" w:eastAsia="黑体" w:hAnsi="黑体" w:hint="eastAsia"/>
          <w:sz w:val="32"/>
          <w:szCs w:val="32"/>
        </w:rPr>
        <w:t>关于收入支出决算总体情况说明</w:t>
      </w:r>
    </w:p>
    <w:p w:rsidR="00B1726E" w:rsidRPr="001E7A35" w:rsidRDefault="00B1726E" w:rsidP="00757190">
      <w:pPr>
        <w:adjustRightInd w:val="0"/>
        <w:snapToGrid w:val="0"/>
        <w:spacing w:line="360" w:lineRule="auto"/>
        <w:ind w:firstLineChars="200" w:firstLine="31680"/>
        <w:rPr>
          <w:rFonts w:ascii="仿宋_GB2312" w:eastAsia="仿宋_GB2312" w:hAnsi="宋体" w:cs="Courier New"/>
          <w:sz w:val="32"/>
          <w:szCs w:val="32"/>
        </w:rPr>
      </w:pPr>
      <w:r w:rsidRPr="001E7A35">
        <w:rPr>
          <w:rFonts w:ascii="仿宋_GB2312" w:eastAsia="仿宋_GB2312" w:hAnsi="仿宋" w:cs="仿宋"/>
          <w:sz w:val="32"/>
          <w:szCs w:val="32"/>
        </w:rPr>
        <w:t>2016</w:t>
      </w:r>
      <w:r w:rsidRPr="001E7A35">
        <w:rPr>
          <w:rFonts w:ascii="仿宋_GB2312" w:eastAsia="仿宋_GB2312" w:hAnsi="仿宋" w:cs="仿宋" w:hint="eastAsia"/>
          <w:sz w:val="32"/>
          <w:szCs w:val="32"/>
        </w:rPr>
        <w:t>年度收入总计</w:t>
      </w:r>
      <w:r w:rsidRPr="001E7A35">
        <w:rPr>
          <w:rFonts w:ascii="仿宋_GB2312" w:eastAsia="仿宋_GB2312" w:hAnsi="仿宋" w:cs="仿宋"/>
          <w:sz w:val="32"/>
          <w:szCs w:val="32"/>
        </w:rPr>
        <w:t>959.29</w:t>
      </w:r>
      <w:r w:rsidRPr="001E7A35">
        <w:rPr>
          <w:rFonts w:ascii="仿宋_GB2312" w:eastAsia="仿宋_GB2312" w:hAnsi="仿宋" w:cs="仿宋" w:hint="eastAsia"/>
          <w:sz w:val="32"/>
          <w:szCs w:val="32"/>
        </w:rPr>
        <w:t>万元，支出总计</w:t>
      </w:r>
      <w:r w:rsidRPr="001E7A35">
        <w:rPr>
          <w:rFonts w:ascii="仿宋_GB2312" w:eastAsia="仿宋_GB2312" w:hAnsi="仿宋" w:cs="仿宋"/>
          <w:sz w:val="32"/>
          <w:szCs w:val="32"/>
        </w:rPr>
        <w:t>959.29</w:t>
      </w:r>
      <w:r w:rsidRPr="001E7A35">
        <w:rPr>
          <w:rFonts w:ascii="仿宋_GB2312" w:eastAsia="仿宋_GB2312" w:hAnsi="仿宋" w:cs="仿宋" w:hint="eastAsia"/>
          <w:sz w:val="32"/>
          <w:szCs w:val="32"/>
        </w:rPr>
        <w:t>万元，与</w:t>
      </w:r>
      <w:r w:rsidRPr="001E7A35">
        <w:rPr>
          <w:rFonts w:ascii="仿宋_GB2312" w:eastAsia="仿宋_GB2312" w:hAnsi="仿宋" w:cs="仿宋"/>
          <w:sz w:val="32"/>
          <w:szCs w:val="32"/>
        </w:rPr>
        <w:t>2015</w:t>
      </w:r>
      <w:r w:rsidRPr="001E7A35">
        <w:rPr>
          <w:rFonts w:ascii="仿宋_GB2312" w:eastAsia="仿宋_GB2312" w:hAnsi="仿宋" w:cs="仿宋" w:hint="eastAsia"/>
          <w:sz w:val="32"/>
          <w:szCs w:val="32"/>
        </w:rPr>
        <w:t>年相比，收、支总计各增加</w:t>
      </w:r>
      <w:r w:rsidRPr="001E7A35">
        <w:rPr>
          <w:rFonts w:ascii="仿宋_GB2312" w:eastAsia="仿宋_GB2312" w:hAnsi="仿宋" w:cs="仿宋"/>
          <w:sz w:val="32"/>
          <w:szCs w:val="32"/>
        </w:rPr>
        <w:t>547.61</w:t>
      </w:r>
      <w:r w:rsidRPr="001E7A35">
        <w:rPr>
          <w:rFonts w:ascii="仿宋_GB2312" w:eastAsia="仿宋_GB2312" w:hAnsi="仿宋" w:cs="仿宋" w:hint="eastAsia"/>
          <w:sz w:val="32"/>
          <w:szCs w:val="32"/>
        </w:rPr>
        <w:t>万元，增长</w:t>
      </w:r>
      <w:r w:rsidRPr="001E7A35">
        <w:rPr>
          <w:rFonts w:ascii="仿宋_GB2312" w:eastAsia="仿宋_GB2312" w:hAnsi="仿宋" w:cs="仿宋"/>
          <w:sz w:val="32"/>
          <w:szCs w:val="32"/>
        </w:rPr>
        <w:t>133%</w:t>
      </w:r>
      <w:r w:rsidRPr="001E7A35">
        <w:rPr>
          <w:rFonts w:ascii="仿宋_GB2312" w:eastAsia="仿宋_GB2312" w:hAnsi="仿宋" w:cs="仿宋" w:hint="eastAsia"/>
          <w:sz w:val="32"/>
          <w:szCs w:val="32"/>
        </w:rPr>
        <w:t>。</w:t>
      </w:r>
      <w:r>
        <w:rPr>
          <w:rFonts w:ascii="仿宋_GB2312" w:eastAsia="仿宋_GB2312" w:hAnsi="仿宋" w:cs="仿宋" w:hint="eastAsia"/>
          <w:sz w:val="32"/>
          <w:szCs w:val="32"/>
        </w:rPr>
        <w:t>主要原因人员工资调整标准和加大对基层党建建设力度。</w:t>
      </w:r>
    </w:p>
    <w:p w:rsidR="00B1726E" w:rsidRPr="001E7A35" w:rsidRDefault="00B1726E" w:rsidP="00757190">
      <w:pPr>
        <w:numPr>
          <w:ilvl w:val="0"/>
          <w:numId w:val="2"/>
        </w:numPr>
        <w:adjustRightInd w:val="0"/>
        <w:snapToGrid w:val="0"/>
        <w:spacing w:line="360" w:lineRule="auto"/>
        <w:ind w:firstLineChars="200" w:firstLine="31680"/>
        <w:outlineLvl w:val="1"/>
        <w:rPr>
          <w:rFonts w:ascii="仿宋_GB2312" w:eastAsia="仿宋_GB2312" w:hAnsi="黑体"/>
          <w:sz w:val="32"/>
          <w:szCs w:val="32"/>
        </w:rPr>
      </w:pPr>
      <w:r w:rsidRPr="001E7A35">
        <w:rPr>
          <w:rFonts w:ascii="仿宋_GB2312" w:eastAsia="仿宋_GB2312" w:hAnsi="黑体" w:hint="eastAsia"/>
          <w:sz w:val="32"/>
          <w:szCs w:val="32"/>
        </w:rPr>
        <w:t>关于收入决算情况说明</w:t>
      </w:r>
    </w:p>
    <w:p w:rsidR="00B1726E" w:rsidRPr="001E7A35" w:rsidRDefault="00B1726E" w:rsidP="00757190">
      <w:pPr>
        <w:adjustRightInd w:val="0"/>
        <w:snapToGrid w:val="0"/>
        <w:spacing w:line="360" w:lineRule="auto"/>
        <w:ind w:firstLineChars="200" w:firstLine="31680"/>
        <w:rPr>
          <w:rFonts w:ascii="仿宋_GB2312" w:eastAsia="仿宋_GB2312" w:hAnsi="仿宋" w:cs="仿宋"/>
          <w:sz w:val="32"/>
          <w:szCs w:val="32"/>
        </w:rPr>
      </w:pPr>
      <w:r w:rsidRPr="001E7A35">
        <w:rPr>
          <w:rFonts w:ascii="仿宋_GB2312" w:eastAsia="仿宋_GB2312" w:hAnsi="仿宋" w:cs="仿宋"/>
          <w:sz w:val="32"/>
          <w:szCs w:val="32"/>
        </w:rPr>
        <w:t>2016</w:t>
      </w:r>
      <w:r w:rsidRPr="001E7A35">
        <w:rPr>
          <w:rFonts w:ascii="仿宋_GB2312" w:eastAsia="仿宋_GB2312" w:hAnsi="仿宋" w:cs="仿宋" w:hint="eastAsia"/>
          <w:sz w:val="32"/>
          <w:szCs w:val="32"/>
        </w:rPr>
        <w:t>年度收入合计</w:t>
      </w:r>
      <w:r w:rsidRPr="001E7A35">
        <w:rPr>
          <w:rFonts w:ascii="仿宋_GB2312" w:eastAsia="仿宋_GB2312" w:hAnsi="仿宋" w:cs="仿宋"/>
          <w:sz w:val="32"/>
          <w:szCs w:val="32"/>
        </w:rPr>
        <w:t>959.29</w:t>
      </w:r>
      <w:r w:rsidRPr="001E7A35">
        <w:rPr>
          <w:rFonts w:ascii="仿宋_GB2312" w:eastAsia="仿宋_GB2312" w:hAnsi="仿宋" w:cs="仿宋" w:hint="eastAsia"/>
          <w:sz w:val="32"/>
          <w:szCs w:val="32"/>
        </w:rPr>
        <w:t>万元，其中：财政拨款收入</w:t>
      </w:r>
      <w:r w:rsidRPr="001E7A35">
        <w:rPr>
          <w:rFonts w:ascii="仿宋_GB2312" w:eastAsia="仿宋_GB2312" w:hAnsi="仿宋" w:cs="仿宋"/>
          <w:sz w:val="32"/>
          <w:szCs w:val="32"/>
        </w:rPr>
        <w:t>959.29</w:t>
      </w:r>
      <w:r w:rsidRPr="001E7A35">
        <w:rPr>
          <w:rFonts w:ascii="仿宋_GB2312" w:eastAsia="仿宋_GB2312" w:hAnsi="仿宋" w:cs="仿宋" w:hint="eastAsia"/>
          <w:sz w:val="32"/>
          <w:szCs w:val="32"/>
        </w:rPr>
        <w:t>万元，占</w:t>
      </w:r>
      <w:r w:rsidRPr="001E7A35">
        <w:rPr>
          <w:rFonts w:ascii="仿宋_GB2312" w:eastAsia="仿宋_GB2312" w:hAnsi="仿宋" w:cs="仿宋"/>
          <w:sz w:val="32"/>
          <w:szCs w:val="32"/>
        </w:rPr>
        <w:t>100%</w:t>
      </w:r>
      <w:r w:rsidRPr="001E7A35">
        <w:rPr>
          <w:rFonts w:ascii="仿宋_GB2312" w:eastAsia="仿宋_GB2312" w:hAnsi="仿宋" w:cs="仿宋" w:hint="eastAsia"/>
          <w:sz w:val="32"/>
          <w:szCs w:val="32"/>
        </w:rPr>
        <w:t>。</w:t>
      </w:r>
    </w:p>
    <w:p w:rsidR="00B1726E" w:rsidRDefault="00B1726E">
      <w:pPr>
        <w:adjustRightInd w:val="0"/>
        <w:snapToGrid w:val="0"/>
        <w:spacing w:line="360" w:lineRule="auto"/>
        <w:outlineLvl w:val="1"/>
        <w:rPr>
          <w:rFonts w:ascii="黑体" w:eastAsia="黑体" w:hAnsi="黑体"/>
          <w:sz w:val="32"/>
          <w:szCs w:val="32"/>
        </w:rPr>
      </w:pPr>
      <w:r>
        <w:rPr>
          <w:rFonts w:ascii="黑体" w:eastAsia="黑体" w:hAnsi="黑体" w:hint="eastAsia"/>
          <w:sz w:val="32"/>
          <w:szCs w:val="32"/>
        </w:rPr>
        <w:t>关于支出决算情况说明</w:t>
      </w:r>
    </w:p>
    <w:p w:rsidR="00B1726E" w:rsidRDefault="00B1726E" w:rsidP="00757190">
      <w:pPr>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sz w:val="32"/>
          <w:szCs w:val="32"/>
        </w:rPr>
        <w:t>2016</w:t>
      </w:r>
      <w:r>
        <w:rPr>
          <w:rFonts w:ascii="仿宋_GB2312" w:eastAsia="仿宋_GB2312" w:hAnsi="宋体" w:cs="Courier New" w:hint="eastAsia"/>
          <w:sz w:val="32"/>
          <w:szCs w:val="32"/>
        </w:rPr>
        <w:t>年度支出合计</w:t>
      </w:r>
      <w:r>
        <w:rPr>
          <w:rFonts w:ascii="仿宋" w:eastAsia="仿宋" w:hAnsi="仿宋" w:cs="仿宋"/>
          <w:sz w:val="32"/>
          <w:szCs w:val="32"/>
        </w:rPr>
        <w:t>959.29</w:t>
      </w:r>
      <w:r>
        <w:rPr>
          <w:rFonts w:ascii="仿宋_GB2312" w:eastAsia="仿宋_GB2312" w:hAnsi="宋体" w:cs="Courier New" w:hint="eastAsia"/>
          <w:sz w:val="32"/>
          <w:szCs w:val="32"/>
        </w:rPr>
        <w:t>万元，其中：基本支出</w:t>
      </w:r>
      <w:r>
        <w:rPr>
          <w:rFonts w:ascii="仿宋" w:eastAsia="仿宋" w:hAnsi="仿宋" w:cs="仿宋"/>
          <w:sz w:val="32"/>
          <w:szCs w:val="32"/>
        </w:rPr>
        <w:t>959.29</w:t>
      </w:r>
      <w:r>
        <w:rPr>
          <w:rFonts w:ascii="仿宋_GB2312" w:eastAsia="仿宋_GB2312" w:hAnsi="宋体" w:cs="Courier New" w:hint="eastAsia"/>
          <w:sz w:val="32"/>
          <w:szCs w:val="32"/>
        </w:rPr>
        <w:t>万元，占</w:t>
      </w:r>
      <w:r>
        <w:rPr>
          <w:rFonts w:ascii="仿宋_GB2312" w:eastAsia="仿宋_GB2312" w:hAnsi="宋体" w:cs="Courier New"/>
          <w:sz w:val="32"/>
          <w:szCs w:val="32"/>
        </w:rPr>
        <w:t>100%</w:t>
      </w:r>
      <w:r>
        <w:rPr>
          <w:rFonts w:ascii="仿宋_GB2312" w:eastAsia="仿宋_GB2312" w:hAnsi="宋体" w:cs="Courier New" w:hint="eastAsia"/>
          <w:sz w:val="32"/>
          <w:szCs w:val="32"/>
        </w:rPr>
        <w:t>。</w:t>
      </w:r>
    </w:p>
    <w:p w:rsidR="00B1726E" w:rsidRDefault="00B1726E" w:rsidP="00757190">
      <w:pPr>
        <w:numPr>
          <w:ilvl w:val="0"/>
          <w:numId w:val="2"/>
        </w:numPr>
        <w:adjustRightInd w:val="0"/>
        <w:snapToGrid w:val="0"/>
        <w:spacing w:line="360" w:lineRule="auto"/>
        <w:ind w:firstLineChars="200" w:firstLine="31680"/>
        <w:outlineLvl w:val="1"/>
        <w:rPr>
          <w:rFonts w:ascii="黑体" w:eastAsia="黑体" w:hAnsi="黑体"/>
          <w:sz w:val="32"/>
          <w:szCs w:val="32"/>
        </w:rPr>
      </w:pPr>
      <w:r>
        <w:rPr>
          <w:rFonts w:ascii="黑体" w:eastAsia="黑体" w:hAnsi="黑体" w:hint="eastAsia"/>
          <w:sz w:val="32"/>
          <w:szCs w:val="32"/>
        </w:rPr>
        <w:t>关于财政拨款收入支出决算总体情况说明</w:t>
      </w:r>
    </w:p>
    <w:p w:rsidR="00B1726E" w:rsidRDefault="00B1726E" w:rsidP="00757190">
      <w:pPr>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sz w:val="32"/>
          <w:szCs w:val="32"/>
        </w:rPr>
        <w:t>2016</w:t>
      </w:r>
      <w:r>
        <w:rPr>
          <w:rFonts w:ascii="仿宋_GB2312" w:eastAsia="仿宋_GB2312" w:hAnsi="宋体" w:cs="Courier New" w:hint="eastAsia"/>
          <w:sz w:val="32"/>
          <w:szCs w:val="32"/>
        </w:rPr>
        <w:t>年财政拨款收支总决算</w:t>
      </w:r>
      <w:r>
        <w:rPr>
          <w:rFonts w:ascii="仿宋" w:eastAsia="仿宋" w:hAnsi="仿宋" w:cs="仿宋"/>
          <w:sz w:val="32"/>
          <w:szCs w:val="32"/>
        </w:rPr>
        <w:t>959.29</w:t>
      </w:r>
      <w:r>
        <w:rPr>
          <w:rFonts w:ascii="仿宋_GB2312" w:eastAsia="仿宋_GB2312" w:hAnsi="宋体" w:cs="Courier New" w:hint="eastAsia"/>
          <w:sz w:val="32"/>
          <w:szCs w:val="32"/>
        </w:rPr>
        <w:t>万元。与</w:t>
      </w:r>
      <w:r>
        <w:rPr>
          <w:rFonts w:ascii="仿宋_GB2312" w:eastAsia="仿宋_GB2312" w:hAnsi="宋体" w:cs="Courier New"/>
          <w:sz w:val="32"/>
          <w:szCs w:val="32"/>
        </w:rPr>
        <w:t>2015</w:t>
      </w:r>
      <w:r>
        <w:rPr>
          <w:rFonts w:ascii="仿宋_GB2312" w:eastAsia="仿宋_GB2312" w:hAnsi="宋体" w:cs="Courier New" w:hint="eastAsia"/>
          <w:sz w:val="32"/>
          <w:szCs w:val="32"/>
        </w:rPr>
        <w:t>年相比，财政拨款收、支总计各增加</w:t>
      </w:r>
      <w:r>
        <w:rPr>
          <w:rFonts w:ascii="仿宋" w:eastAsia="仿宋" w:hAnsi="仿宋" w:cs="仿宋"/>
          <w:sz w:val="32"/>
          <w:szCs w:val="32"/>
        </w:rPr>
        <w:t>547.61</w:t>
      </w:r>
      <w:r>
        <w:rPr>
          <w:rFonts w:ascii="仿宋_GB2312" w:eastAsia="仿宋_GB2312" w:hAnsi="宋体" w:cs="Courier New" w:hint="eastAsia"/>
          <w:sz w:val="32"/>
          <w:szCs w:val="32"/>
        </w:rPr>
        <w:t>万元，增长</w:t>
      </w:r>
      <w:r>
        <w:rPr>
          <w:rFonts w:ascii="仿宋_GB2312" w:eastAsia="仿宋_GB2312" w:hAnsi="宋体" w:cs="Courier New"/>
          <w:sz w:val="32"/>
          <w:szCs w:val="32"/>
        </w:rPr>
        <w:t>133%</w:t>
      </w:r>
      <w:r>
        <w:rPr>
          <w:rFonts w:ascii="仿宋_GB2312" w:eastAsia="仿宋_GB2312" w:hAnsi="宋体" w:cs="Courier New" w:hint="eastAsia"/>
          <w:sz w:val="32"/>
          <w:szCs w:val="32"/>
        </w:rPr>
        <w:t>。</w:t>
      </w:r>
      <w:r>
        <w:rPr>
          <w:rFonts w:ascii="仿宋_GB2312" w:eastAsia="仿宋_GB2312" w:hAnsi="仿宋" w:cs="仿宋" w:hint="eastAsia"/>
          <w:sz w:val="32"/>
          <w:szCs w:val="32"/>
        </w:rPr>
        <w:t>主要原因人员工资调整标准和加大对基层党建建设力度。</w:t>
      </w:r>
    </w:p>
    <w:p w:rsidR="00B1726E" w:rsidRDefault="00B1726E" w:rsidP="00757190">
      <w:pPr>
        <w:numPr>
          <w:ilvl w:val="0"/>
          <w:numId w:val="2"/>
        </w:numPr>
        <w:adjustRightInd w:val="0"/>
        <w:snapToGrid w:val="0"/>
        <w:spacing w:line="360" w:lineRule="auto"/>
        <w:ind w:firstLineChars="200" w:firstLine="31680"/>
        <w:outlineLvl w:val="1"/>
        <w:rPr>
          <w:rFonts w:ascii="黑体" w:eastAsia="黑体" w:hAnsi="黑体"/>
          <w:sz w:val="32"/>
          <w:szCs w:val="32"/>
        </w:rPr>
      </w:pPr>
      <w:r>
        <w:rPr>
          <w:rFonts w:ascii="黑体" w:eastAsia="黑体" w:hAnsi="黑体" w:hint="eastAsia"/>
          <w:sz w:val="32"/>
          <w:szCs w:val="32"/>
        </w:rPr>
        <w:t>关于一般公共预算财政拨款支出决算情况说明</w:t>
      </w:r>
    </w:p>
    <w:p w:rsidR="00B1726E" w:rsidRDefault="00B1726E" w:rsidP="00757190">
      <w:pPr>
        <w:numPr>
          <w:ilvl w:val="0"/>
          <w:numId w:val="3"/>
        </w:numPr>
        <w:adjustRightInd w:val="0"/>
        <w:snapToGrid w:val="0"/>
        <w:spacing w:line="360" w:lineRule="auto"/>
        <w:ind w:firstLineChars="200" w:firstLine="31680"/>
        <w:rPr>
          <w:rFonts w:ascii="楷体_GB2312" w:eastAsia="楷体_GB2312" w:hAnsi="楷体_GB2312" w:cs="楷体_GB2312"/>
          <w:sz w:val="32"/>
          <w:szCs w:val="32"/>
        </w:rPr>
      </w:pPr>
      <w:r>
        <w:rPr>
          <w:rFonts w:ascii="楷体_GB2312" w:eastAsia="楷体_GB2312" w:hAnsi="楷体_GB2312" w:cs="楷体_GB2312" w:hint="eastAsia"/>
          <w:sz w:val="32"/>
          <w:szCs w:val="32"/>
        </w:rPr>
        <w:t>财政拨款支出决算总体情况。</w:t>
      </w:r>
    </w:p>
    <w:p w:rsidR="00B1726E" w:rsidRDefault="00B1726E" w:rsidP="00757190">
      <w:pPr>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sz w:val="32"/>
          <w:szCs w:val="32"/>
        </w:rPr>
        <w:t>2016</w:t>
      </w:r>
      <w:r>
        <w:rPr>
          <w:rFonts w:ascii="仿宋_GB2312" w:eastAsia="仿宋_GB2312" w:hAnsi="宋体" w:cs="Courier New" w:hint="eastAsia"/>
          <w:sz w:val="32"/>
          <w:szCs w:val="32"/>
        </w:rPr>
        <w:t>年一般公共预算财政拨款支出</w:t>
      </w:r>
      <w:r>
        <w:rPr>
          <w:rFonts w:ascii="仿宋" w:eastAsia="仿宋" w:hAnsi="仿宋" w:cs="仿宋"/>
          <w:sz w:val="32"/>
          <w:szCs w:val="32"/>
        </w:rPr>
        <w:t>959.29</w:t>
      </w:r>
      <w:r>
        <w:rPr>
          <w:rFonts w:ascii="仿宋_GB2312" w:eastAsia="仿宋_GB2312" w:hAnsi="宋体" w:cs="Courier New" w:hint="eastAsia"/>
          <w:sz w:val="32"/>
          <w:szCs w:val="32"/>
        </w:rPr>
        <w:t>万元，占支出合计的</w:t>
      </w:r>
      <w:r>
        <w:rPr>
          <w:rFonts w:ascii="仿宋_GB2312" w:eastAsia="仿宋_GB2312" w:hAnsi="宋体" w:cs="Courier New"/>
          <w:sz w:val="32"/>
          <w:szCs w:val="32"/>
        </w:rPr>
        <w:t>100%</w:t>
      </w:r>
      <w:r>
        <w:rPr>
          <w:rFonts w:ascii="仿宋_GB2312" w:eastAsia="仿宋_GB2312" w:hAnsi="宋体" w:cs="Courier New" w:hint="eastAsia"/>
          <w:sz w:val="32"/>
          <w:szCs w:val="32"/>
        </w:rPr>
        <w:t>。与</w:t>
      </w:r>
      <w:r>
        <w:rPr>
          <w:rFonts w:ascii="仿宋_GB2312" w:eastAsia="仿宋_GB2312" w:hAnsi="宋体" w:cs="Courier New"/>
          <w:sz w:val="32"/>
          <w:szCs w:val="32"/>
        </w:rPr>
        <w:t>2015</w:t>
      </w:r>
      <w:r>
        <w:rPr>
          <w:rFonts w:ascii="仿宋_GB2312" w:eastAsia="仿宋_GB2312" w:hAnsi="宋体" w:cs="Courier New" w:hint="eastAsia"/>
          <w:sz w:val="32"/>
          <w:szCs w:val="32"/>
        </w:rPr>
        <w:t>年相比，一般公共预算财政拨款支出增加</w:t>
      </w:r>
      <w:r>
        <w:rPr>
          <w:rFonts w:ascii="仿宋_GB2312" w:eastAsia="仿宋_GB2312" w:hAnsi="宋体" w:cs="Courier New"/>
          <w:sz w:val="32"/>
          <w:szCs w:val="32"/>
        </w:rPr>
        <w:t>547.61</w:t>
      </w:r>
      <w:r>
        <w:rPr>
          <w:rFonts w:ascii="仿宋_GB2312" w:eastAsia="仿宋_GB2312" w:hAnsi="宋体" w:cs="Courier New" w:hint="eastAsia"/>
          <w:sz w:val="32"/>
          <w:szCs w:val="32"/>
        </w:rPr>
        <w:t>万元，增长</w:t>
      </w:r>
      <w:r>
        <w:rPr>
          <w:rFonts w:ascii="仿宋_GB2312" w:eastAsia="仿宋_GB2312" w:hAnsi="宋体" w:cs="Courier New"/>
          <w:sz w:val="32"/>
          <w:szCs w:val="32"/>
        </w:rPr>
        <w:t>133%</w:t>
      </w:r>
      <w:r>
        <w:rPr>
          <w:rFonts w:ascii="仿宋_GB2312" w:eastAsia="仿宋_GB2312" w:hAnsi="宋体" w:cs="Courier New" w:hint="eastAsia"/>
          <w:sz w:val="32"/>
          <w:szCs w:val="32"/>
        </w:rPr>
        <w:t>。</w:t>
      </w:r>
      <w:r>
        <w:rPr>
          <w:rFonts w:ascii="仿宋_GB2312" w:eastAsia="仿宋_GB2312" w:hAnsi="仿宋" w:cs="仿宋" w:hint="eastAsia"/>
          <w:sz w:val="32"/>
          <w:szCs w:val="32"/>
        </w:rPr>
        <w:t>主要原因人员工资调整标准和加大对基层党建建设力度。</w:t>
      </w:r>
    </w:p>
    <w:p w:rsidR="00B1726E" w:rsidRDefault="00B1726E" w:rsidP="00757190">
      <w:pPr>
        <w:numPr>
          <w:ilvl w:val="0"/>
          <w:numId w:val="3"/>
        </w:numPr>
        <w:adjustRightInd w:val="0"/>
        <w:snapToGrid w:val="0"/>
        <w:spacing w:line="360" w:lineRule="auto"/>
        <w:ind w:firstLineChars="200" w:firstLine="31680"/>
        <w:rPr>
          <w:rFonts w:ascii="楷体_GB2312" w:eastAsia="楷体_GB2312" w:hAnsi="楷体_GB2312" w:cs="楷体_GB2312"/>
          <w:sz w:val="32"/>
          <w:szCs w:val="32"/>
        </w:rPr>
      </w:pPr>
      <w:r>
        <w:rPr>
          <w:rFonts w:ascii="楷体_GB2312" w:eastAsia="楷体_GB2312" w:hAnsi="楷体_GB2312" w:cs="楷体_GB2312" w:hint="eastAsia"/>
          <w:sz w:val="32"/>
          <w:szCs w:val="32"/>
        </w:rPr>
        <w:t>财政拨款支出决算结构情况。</w:t>
      </w:r>
    </w:p>
    <w:p w:rsidR="00B1726E" w:rsidRDefault="00B1726E" w:rsidP="00757190">
      <w:pPr>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sz w:val="32"/>
          <w:szCs w:val="32"/>
        </w:rPr>
        <w:t>2016</w:t>
      </w:r>
      <w:r>
        <w:rPr>
          <w:rFonts w:ascii="仿宋_GB2312" w:eastAsia="仿宋_GB2312" w:hAnsi="宋体" w:cs="Courier New" w:hint="eastAsia"/>
          <w:sz w:val="32"/>
          <w:szCs w:val="32"/>
        </w:rPr>
        <w:t>年度一般公共预算财政拨款支出</w:t>
      </w:r>
      <w:r>
        <w:rPr>
          <w:rFonts w:ascii="仿宋" w:eastAsia="仿宋" w:hAnsi="仿宋" w:cs="仿宋"/>
          <w:sz w:val="32"/>
          <w:szCs w:val="32"/>
        </w:rPr>
        <w:t>959.29</w:t>
      </w:r>
      <w:r>
        <w:rPr>
          <w:rFonts w:ascii="仿宋_GB2312" w:eastAsia="仿宋_GB2312" w:hAnsi="宋体" w:cs="Courier New" w:hint="eastAsia"/>
          <w:sz w:val="32"/>
          <w:szCs w:val="32"/>
        </w:rPr>
        <w:t>万元，主要用于以下方面：</w:t>
      </w:r>
      <w:r>
        <w:rPr>
          <w:rFonts w:ascii="仿宋_GB2312" w:eastAsia="仿宋_GB2312" w:hAnsi="宋体" w:cs="Courier New" w:hint="eastAsia"/>
          <w:b/>
          <w:bCs/>
          <w:sz w:val="32"/>
          <w:szCs w:val="32"/>
        </w:rPr>
        <w:t>一般公共服务（类）</w:t>
      </w:r>
      <w:r>
        <w:rPr>
          <w:rFonts w:ascii="仿宋_GB2312" w:eastAsia="仿宋_GB2312" w:hAnsi="宋体" w:cs="Courier New" w:hint="eastAsia"/>
          <w:sz w:val="32"/>
          <w:szCs w:val="32"/>
        </w:rPr>
        <w:t>支出</w:t>
      </w:r>
      <w:r>
        <w:rPr>
          <w:rFonts w:ascii="仿宋" w:eastAsia="仿宋" w:hAnsi="仿宋" w:cs="仿宋"/>
          <w:sz w:val="32"/>
          <w:szCs w:val="32"/>
        </w:rPr>
        <w:t>959.29</w:t>
      </w:r>
      <w:r>
        <w:rPr>
          <w:rFonts w:ascii="仿宋_GB2312" w:eastAsia="仿宋_GB2312" w:hAnsi="宋体" w:cs="Courier New" w:hint="eastAsia"/>
          <w:sz w:val="32"/>
          <w:szCs w:val="32"/>
        </w:rPr>
        <w:t>万元，占</w:t>
      </w:r>
      <w:r>
        <w:rPr>
          <w:rFonts w:ascii="仿宋_GB2312" w:eastAsia="仿宋_GB2312" w:hAnsi="宋体" w:cs="Courier New"/>
          <w:sz w:val="32"/>
          <w:szCs w:val="32"/>
        </w:rPr>
        <w:t>100%</w:t>
      </w:r>
      <w:r>
        <w:rPr>
          <w:rFonts w:ascii="仿宋_GB2312" w:eastAsia="仿宋_GB2312" w:hAnsi="宋体" w:cs="Courier New" w:hint="eastAsia"/>
          <w:sz w:val="32"/>
          <w:szCs w:val="32"/>
        </w:rPr>
        <w:t>。</w:t>
      </w:r>
    </w:p>
    <w:p w:rsidR="00B1726E" w:rsidRDefault="00B1726E" w:rsidP="00757190">
      <w:pPr>
        <w:numPr>
          <w:ilvl w:val="0"/>
          <w:numId w:val="3"/>
        </w:numPr>
        <w:adjustRightInd w:val="0"/>
        <w:snapToGrid w:val="0"/>
        <w:spacing w:line="360" w:lineRule="auto"/>
        <w:ind w:firstLineChars="200" w:firstLine="31680"/>
        <w:rPr>
          <w:rFonts w:ascii="楷体_GB2312" w:eastAsia="楷体_GB2312" w:hAnsi="楷体_GB2312" w:cs="楷体_GB2312"/>
          <w:sz w:val="32"/>
          <w:szCs w:val="32"/>
        </w:rPr>
      </w:pPr>
      <w:r>
        <w:rPr>
          <w:rFonts w:ascii="楷体_GB2312" w:eastAsia="楷体_GB2312" w:hAnsi="楷体_GB2312" w:cs="楷体_GB2312" w:hint="eastAsia"/>
          <w:sz w:val="32"/>
          <w:szCs w:val="32"/>
        </w:rPr>
        <w:t>财政拨款支出决算具体情况。</w:t>
      </w:r>
    </w:p>
    <w:p w:rsidR="00B1726E" w:rsidRDefault="00B1726E" w:rsidP="00757190">
      <w:pPr>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sz w:val="32"/>
          <w:szCs w:val="32"/>
        </w:rPr>
        <w:t>2016</w:t>
      </w:r>
      <w:r>
        <w:rPr>
          <w:rFonts w:ascii="仿宋_GB2312" w:eastAsia="仿宋_GB2312" w:hAnsi="宋体" w:cs="Courier New" w:hint="eastAsia"/>
          <w:sz w:val="32"/>
          <w:szCs w:val="32"/>
        </w:rPr>
        <w:t>年度一般公共预算财政拨款支出年初预算为</w:t>
      </w:r>
      <w:r>
        <w:rPr>
          <w:rFonts w:ascii="仿宋" w:eastAsia="仿宋" w:hAnsi="仿宋" w:cs="仿宋"/>
          <w:sz w:val="32"/>
          <w:szCs w:val="32"/>
        </w:rPr>
        <w:t>959.29</w:t>
      </w:r>
      <w:r>
        <w:rPr>
          <w:rFonts w:ascii="仿宋_GB2312" w:eastAsia="仿宋_GB2312" w:hAnsi="宋体" w:cs="Courier New" w:hint="eastAsia"/>
          <w:sz w:val="32"/>
          <w:szCs w:val="32"/>
        </w:rPr>
        <w:t>万元，支出决算为</w:t>
      </w:r>
      <w:r>
        <w:rPr>
          <w:rFonts w:ascii="仿宋" w:eastAsia="仿宋" w:hAnsi="仿宋" w:cs="仿宋"/>
          <w:sz w:val="32"/>
          <w:szCs w:val="32"/>
        </w:rPr>
        <w:t>959.29</w:t>
      </w:r>
      <w:r>
        <w:rPr>
          <w:rFonts w:ascii="仿宋_GB2312" w:eastAsia="仿宋_GB2312" w:hAnsi="宋体" w:cs="Courier New" w:hint="eastAsia"/>
          <w:sz w:val="32"/>
          <w:szCs w:val="32"/>
        </w:rPr>
        <w:t>万元，完成年初预算的</w:t>
      </w:r>
      <w:r>
        <w:rPr>
          <w:rFonts w:ascii="仿宋_GB2312" w:eastAsia="仿宋_GB2312" w:hAnsi="宋体" w:cs="Courier New"/>
          <w:sz w:val="32"/>
          <w:szCs w:val="32"/>
        </w:rPr>
        <w:t>100%</w:t>
      </w:r>
      <w:r>
        <w:rPr>
          <w:rFonts w:ascii="仿宋_GB2312" w:eastAsia="仿宋_GB2312" w:hAnsi="宋体" w:cs="Courier New" w:hint="eastAsia"/>
          <w:sz w:val="32"/>
          <w:szCs w:val="32"/>
        </w:rPr>
        <w:t>。</w:t>
      </w:r>
    </w:p>
    <w:p w:rsidR="00B1726E" w:rsidRDefault="00B1726E" w:rsidP="00757190">
      <w:pPr>
        <w:numPr>
          <w:ilvl w:val="0"/>
          <w:numId w:val="4"/>
        </w:numPr>
        <w:adjustRightInd w:val="0"/>
        <w:snapToGrid w:val="0"/>
        <w:spacing w:line="360" w:lineRule="auto"/>
        <w:ind w:firstLineChars="200" w:firstLine="31680"/>
        <w:rPr>
          <w:rFonts w:ascii="仿宋_GB2312" w:eastAsia="仿宋_GB2312" w:hAnsi="宋体" w:cs="Courier New"/>
          <w:b/>
          <w:bCs/>
          <w:sz w:val="32"/>
          <w:szCs w:val="32"/>
        </w:rPr>
      </w:pPr>
      <w:r>
        <w:rPr>
          <w:rFonts w:ascii="仿宋_GB2312" w:eastAsia="仿宋_GB2312" w:hAnsi="宋体" w:cs="Times New Roman" w:hint="eastAsia"/>
          <w:b/>
          <w:bCs/>
          <w:sz w:val="32"/>
          <w:szCs w:val="32"/>
        </w:rPr>
        <w:t>一般公共服务（类）</w:t>
      </w:r>
      <w:r>
        <w:rPr>
          <w:rFonts w:ascii="仿宋_GB2312" w:eastAsia="仿宋_GB2312" w:hAnsi="宋体" w:cs="Courier New" w:hint="eastAsia"/>
          <w:b/>
          <w:bCs/>
          <w:sz w:val="32"/>
          <w:szCs w:val="32"/>
        </w:rPr>
        <w:t>组织事务（款）行政运行（项）。</w:t>
      </w:r>
    </w:p>
    <w:p w:rsidR="00B1726E" w:rsidRDefault="00B1726E" w:rsidP="00757190">
      <w:pPr>
        <w:adjustRightInd w:val="0"/>
        <w:snapToGrid w:val="0"/>
        <w:spacing w:line="360" w:lineRule="auto"/>
        <w:ind w:leftChars="200" w:left="31680"/>
        <w:rPr>
          <w:rFonts w:ascii="仿宋_GB2312" w:eastAsia="仿宋_GB2312" w:hAnsi="宋体" w:cs="Courier New"/>
          <w:b/>
          <w:bCs/>
          <w:sz w:val="32"/>
          <w:szCs w:val="32"/>
        </w:rPr>
      </w:pPr>
      <w:r>
        <w:rPr>
          <w:rFonts w:ascii="仿宋_GB2312" w:eastAsia="仿宋_GB2312" w:hAnsi="宋体" w:cs="Courier New" w:hint="eastAsia"/>
          <w:sz w:val="32"/>
          <w:szCs w:val="32"/>
        </w:rPr>
        <w:t>年初预算为</w:t>
      </w:r>
      <w:r>
        <w:rPr>
          <w:rFonts w:ascii="仿宋" w:eastAsia="仿宋" w:hAnsi="仿宋" w:cs="仿宋"/>
          <w:sz w:val="32"/>
          <w:szCs w:val="32"/>
        </w:rPr>
        <w:t>959.29</w:t>
      </w:r>
      <w:r>
        <w:rPr>
          <w:rFonts w:ascii="仿宋_GB2312" w:eastAsia="仿宋_GB2312" w:hAnsi="宋体" w:cs="Courier New" w:hint="eastAsia"/>
          <w:sz w:val="32"/>
          <w:szCs w:val="32"/>
        </w:rPr>
        <w:t>万元，支出决算为</w:t>
      </w:r>
      <w:r>
        <w:rPr>
          <w:rFonts w:ascii="仿宋" w:eastAsia="仿宋" w:hAnsi="仿宋" w:cs="仿宋"/>
          <w:sz w:val="32"/>
          <w:szCs w:val="32"/>
        </w:rPr>
        <w:t>959.29</w:t>
      </w:r>
      <w:r>
        <w:rPr>
          <w:rFonts w:ascii="仿宋_GB2312" w:eastAsia="仿宋_GB2312" w:hAnsi="宋体" w:cs="Courier New" w:hint="eastAsia"/>
          <w:sz w:val="32"/>
          <w:szCs w:val="32"/>
        </w:rPr>
        <w:t>万元，完成年初预算的</w:t>
      </w:r>
      <w:r>
        <w:rPr>
          <w:rFonts w:ascii="仿宋_GB2312" w:eastAsia="仿宋_GB2312" w:hAnsi="宋体" w:cs="Courier New"/>
          <w:sz w:val="32"/>
          <w:szCs w:val="32"/>
        </w:rPr>
        <w:t>100%</w:t>
      </w:r>
      <w:r>
        <w:rPr>
          <w:rFonts w:ascii="仿宋_GB2312" w:eastAsia="仿宋_GB2312" w:hAnsi="宋体" w:cs="Courier New" w:hint="eastAsia"/>
          <w:sz w:val="32"/>
          <w:szCs w:val="32"/>
        </w:rPr>
        <w:t>。</w:t>
      </w:r>
    </w:p>
    <w:p w:rsidR="00B1726E" w:rsidRDefault="00B1726E" w:rsidP="00757190">
      <w:pPr>
        <w:numPr>
          <w:ilvl w:val="0"/>
          <w:numId w:val="2"/>
        </w:numPr>
        <w:adjustRightInd w:val="0"/>
        <w:snapToGrid w:val="0"/>
        <w:spacing w:line="360" w:lineRule="auto"/>
        <w:ind w:firstLineChars="200" w:firstLine="31680"/>
        <w:outlineLvl w:val="1"/>
        <w:rPr>
          <w:rFonts w:ascii="黑体" w:eastAsia="黑体" w:hAnsi="黑体"/>
          <w:sz w:val="32"/>
          <w:szCs w:val="32"/>
        </w:rPr>
      </w:pPr>
      <w:r>
        <w:rPr>
          <w:rFonts w:ascii="黑体" w:eastAsia="黑体" w:hAnsi="黑体" w:hint="eastAsia"/>
          <w:sz w:val="32"/>
          <w:szCs w:val="32"/>
        </w:rPr>
        <w:t>关于一般公共预算财政拨款基本支出决算情况说明</w:t>
      </w:r>
    </w:p>
    <w:p w:rsidR="00B1726E" w:rsidRDefault="00B1726E" w:rsidP="00757190">
      <w:pPr>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sz w:val="32"/>
          <w:szCs w:val="32"/>
        </w:rPr>
        <w:t>2016</w:t>
      </w:r>
      <w:r>
        <w:rPr>
          <w:rFonts w:ascii="仿宋_GB2312" w:eastAsia="仿宋_GB2312" w:hAnsi="宋体" w:cs="Courier New" w:hint="eastAsia"/>
          <w:sz w:val="32"/>
          <w:szCs w:val="32"/>
        </w:rPr>
        <w:t>年一般公共预算财政拨款基本支出</w:t>
      </w:r>
      <w:r>
        <w:rPr>
          <w:rFonts w:ascii="仿宋" w:eastAsia="仿宋" w:hAnsi="仿宋" w:cs="仿宋"/>
          <w:sz w:val="32"/>
          <w:szCs w:val="32"/>
        </w:rPr>
        <w:t>438.89</w:t>
      </w:r>
      <w:r>
        <w:rPr>
          <w:rFonts w:ascii="仿宋_GB2312" w:eastAsia="仿宋_GB2312" w:hAnsi="宋体" w:cs="Courier New" w:hint="eastAsia"/>
          <w:sz w:val="32"/>
          <w:szCs w:val="32"/>
        </w:rPr>
        <w:t>万元，其中：</w:t>
      </w:r>
      <w:r>
        <w:rPr>
          <w:rFonts w:ascii="仿宋_GB2312" w:eastAsia="仿宋_GB2312" w:hAnsi="Times New Roman" w:cs="仿宋_GB2312" w:hint="eastAsia"/>
          <w:bCs/>
          <w:spacing w:val="-1"/>
          <w:kern w:val="0"/>
          <w:sz w:val="32"/>
          <w:szCs w:val="32"/>
        </w:rPr>
        <w:t>人员经费</w:t>
      </w:r>
      <w:r>
        <w:rPr>
          <w:rFonts w:ascii="仿宋_GB2312" w:eastAsia="仿宋_GB2312" w:hAnsi="Times New Roman" w:cs="仿宋_GB2312"/>
          <w:bCs/>
          <w:spacing w:val="-1"/>
          <w:kern w:val="0"/>
          <w:sz w:val="32"/>
          <w:szCs w:val="32"/>
        </w:rPr>
        <w:t>316.27</w:t>
      </w:r>
      <w:r>
        <w:rPr>
          <w:rFonts w:ascii="仿宋_GB2312" w:eastAsia="仿宋_GB2312" w:hAnsi="Times New Roman" w:cs="仿宋_GB2312" w:hint="eastAsia"/>
          <w:bCs/>
          <w:spacing w:val="-1"/>
          <w:kern w:val="0"/>
          <w:sz w:val="32"/>
          <w:szCs w:val="32"/>
        </w:rPr>
        <w:t>万元</w:t>
      </w:r>
      <w:r>
        <w:rPr>
          <w:rFonts w:ascii="仿宋_GB2312" w:eastAsia="仿宋_GB2312" w:hAnsi="宋体" w:cs="Courier New" w:hint="eastAsia"/>
          <w:bCs/>
          <w:sz w:val="32"/>
          <w:szCs w:val="32"/>
        </w:rPr>
        <w:t>，</w:t>
      </w:r>
      <w:r>
        <w:rPr>
          <w:rFonts w:ascii="仿宋_GB2312" w:eastAsia="仿宋_GB2312" w:hAnsi="宋体" w:cs="Courier New" w:hint="eastAsia"/>
          <w:sz w:val="32"/>
          <w:szCs w:val="32"/>
        </w:rPr>
        <w:t>主要包括：基本工资、津贴补贴、伙食补助费、绩效工资；</w:t>
      </w:r>
      <w:r>
        <w:rPr>
          <w:rFonts w:ascii="仿宋_GB2312" w:eastAsia="仿宋_GB2312" w:hAnsi="Times New Roman" w:cs="仿宋_GB2312" w:hint="eastAsia"/>
          <w:b/>
          <w:spacing w:val="-1"/>
          <w:kern w:val="0"/>
          <w:sz w:val="32"/>
          <w:szCs w:val="32"/>
        </w:rPr>
        <w:t>公用经费</w:t>
      </w:r>
      <w:r>
        <w:rPr>
          <w:rFonts w:ascii="仿宋_GB2312" w:eastAsia="仿宋_GB2312" w:hAnsi="宋体" w:cs="Courier New"/>
          <w:sz w:val="32"/>
          <w:szCs w:val="32"/>
        </w:rPr>
        <w:t>122.62</w:t>
      </w:r>
      <w:r>
        <w:rPr>
          <w:rFonts w:ascii="仿宋_GB2312" w:eastAsia="仿宋_GB2312" w:hAnsi="Times New Roman" w:cs="仿宋_GB2312" w:hint="eastAsia"/>
          <w:spacing w:val="-2"/>
          <w:kern w:val="0"/>
          <w:sz w:val="32"/>
          <w:szCs w:val="32"/>
        </w:rPr>
        <w:t>万元</w:t>
      </w:r>
      <w:r>
        <w:rPr>
          <w:rFonts w:ascii="仿宋_GB2312" w:eastAsia="仿宋_GB2312" w:hAnsi="宋体" w:cs="Courier New" w:hint="eastAsia"/>
          <w:sz w:val="32"/>
          <w:szCs w:val="32"/>
        </w:rPr>
        <w:t>，主要包括：办公费等。</w:t>
      </w:r>
    </w:p>
    <w:p w:rsidR="00B1726E" w:rsidRDefault="00B1726E" w:rsidP="00757190">
      <w:pPr>
        <w:numPr>
          <w:ilvl w:val="0"/>
          <w:numId w:val="2"/>
        </w:numPr>
        <w:adjustRightInd w:val="0"/>
        <w:snapToGrid w:val="0"/>
        <w:spacing w:line="360" w:lineRule="auto"/>
        <w:ind w:firstLineChars="200" w:firstLine="31680"/>
        <w:outlineLvl w:val="1"/>
        <w:rPr>
          <w:rFonts w:ascii="黑体" w:eastAsia="黑体" w:hAnsi="黑体"/>
          <w:sz w:val="32"/>
          <w:szCs w:val="32"/>
        </w:rPr>
      </w:pPr>
      <w:r>
        <w:rPr>
          <w:rFonts w:ascii="黑体" w:eastAsia="黑体" w:hAnsi="黑体" w:hint="eastAsia"/>
          <w:sz w:val="32"/>
          <w:szCs w:val="32"/>
        </w:rPr>
        <w:t>关于一般公共预算财政拨款“三公”经费支出决算情况说明</w:t>
      </w:r>
    </w:p>
    <w:p w:rsidR="00B1726E" w:rsidRDefault="00B1726E" w:rsidP="00757190">
      <w:pPr>
        <w:numPr>
          <w:ilvl w:val="0"/>
          <w:numId w:val="5"/>
        </w:numPr>
        <w:kinsoku w:val="0"/>
        <w:overflowPunct w:val="0"/>
        <w:autoSpaceDE w:val="0"/>
        <w:autoSpaceDN w:val="0"/>
        <w:adjustRightInd w:val="0"/>
        <w:snapToGrid w:val="0"/>
        <w:spacing w:line="360" w:lineRule="auto"/>
        <w:ind w:firstLineChars="200" w:firstLine="31680"/>
        <w:rPr>
          <w:rFonts w:ascii="楷体_GB2312" w:eastAsia="楷体_GB2312" w:hAnsi="楷体_GB2312" w:cs="楷体_GB2312"/>
          <w:sz w:val="32"/>
          <w:szCs w:val="32"/>
        </w:rPr>
      </w:pPr>
      <w:r>
        <w:rPr>
          <w:rFonts w:ascii="楷体_GB2312" w:eastAsia="楷体_GB2312" w:hAnsi="楷体_GB2312" w:cs="楷体_GB2312" w:hint="eastAsia"/>
          <w:sz w:val="32"/>
          <w:szCs w:val="32"/>
        </w:rPr>
        <w:t>“三公”经费财政拨款支出决算总体情况说明。</w:t>
      </w:r>
    </w:p>
    <w:p w:rsidR="00B1726E" w:rsidRDefault="00B1726E" w:rsidP="00757190">
      <w:p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sz w:val="32"/>
          <w:szCs w:val="32"/>
        </w:rPr>
        <w:t>2016</w:t>
      </w:r>
      <w:r>
        <w:rPr>
          <w:rFonts w:ascii="仿宋_GB2312" w:eastAsia="仿宋_GB2312" w:hAnsi="宋体" w:cs="Courier New" w:hint="eastAsia"/>
          <w:sz w:val="32"/>
          <w:szCs w:val="32"/>
        </w:rPr>
        <w:t>年度“三公”经费财政拨款支出预算为</w:t>
      </w:r>
      <w:r>
        <w:rPr>
          <w:rFonts w:ascii="仿宋" w:eastAsia="仿宋" w:hAnsi="仿宋" w:cs="仿宋"/>
          <w:sz w:val="32"/>
          <w:szCs w:val="32"/>
        </w:rPr>
        <w:t>13.1</w:t>
      </w:r>
      <w:r>
        <w:rPr>
          <w:rFonts w:ascii="仿宋_GB2312" w:eastAsia="仿宋_GB2312" w:hAnsi="宋体" w:cs="Courier New" w:hint="eastAsia"/>
          <w:sz w:val="32"/>
          <w:szCs w:val="32"/>
        </w:rPr>
        <w:t>万元，支出决算为</w:t>
      </w:r>
      <w:r>
        <w:rPr>
          <w:rFonts w:ascii="仿宋" w:eastAsia="仿宋" w:hAnsi="仿宋" w:cs="仿宋"/>
          <w:sz w:val="32"/>
          <w:szCs w:val="32"/>
        </w:rPr>
        <w:t>10.0018</w:t>
      </w:r>
      <w:r>
        <w:rPr>
          <w:rFonts w:ascii="仿宋_GB2312" w:eastAsia="仿宋_GB2312" w:hAnsi="宋体" w:cs="Courier New" w:hint="eastAsia"/>
          <w:sz w:val="32"/>
          <w:szCs w:val="32"/>
        </w:rPr>
        <w:t>万元，完成预算的</w:t>
      </w:r>
      <w:r>
        <w:rPr>
          <w:rFonts w:ascii="仿宋_GB2312" w:eastAsia="仿宋_GB2312" w:hAnsi="宋体" w:cs="Courier New"/>
          <w:sz w:val="32"/>
          <w:szCs w:val="32"/>
        </w:rPr>
        <w:t>76%</w:t>
      </w:r>
      <w:r>
        <w:rPr>
          <w:rFonts w:ascii="仿宋_GB2312" w:eastAsia="仿宋_GB2312" w:hAnsi="宋体" w:cs="Courier New" w:hint="eastAsia"/>
          <w:sz w:val="32"/>
          <w:szCs w:val="32"/>
        </w:rPr>
        <w:t>，其中：因公出国（境）费支出决算为</w:t>
      </w:r>
      <w:r>
        <w:rPr>
          <w:rFonts w:ascii="仿宋_GB2312" w:eastAsia="仿宋_GB2312" w:hAnsi="宋体" w:cs="Courier New"/>
          <w:sz w:val="32"/>
          <w:szCs w:val="32"/>
        </w:rPr>
        <w:t>0</w:t>
      </w:r>
      <w:r>
        <w:rPr>
          <w:rFonts w:ascii="仿宋_GB2312" w:eastAsia="仿宋_GB2312" w:hAnsi="宋体" w:cs="Courier New" w:hint="eastAsia"/>
          <w:sz w:val="32"/>
          <w:szCs w:val="32"/>
        </w:rPr>
        <w:t>万元，完成预算的</w:t>
      </w:r>
      <w:r>
        <w:rPr>
          <w:rFonts w:ascii="仿宋_GB2312" w:eastAsia="仿宋_GB2312" w:hAnsi="宋体" w:cs="Courier New"/>
          <w:sz w:val="32"/>
          <w:szCs w:val="32"/>
        </w:rPr>
        <w:t>0</w:t>
      </w:r>
      <w:r>
        <w:rPr>
          <w:rFonts w:ascii="仿宋_GB2312" w:eastAsia="仿宋_GB2312" w:hAnsi="宋体" w:cs="Courier New" w:hint="eastAsia"/>
          <w:sz w:val="32"/>
          <w:szCs w:val="32"/>
        </w:rPr>
        <w:t>；公务用车购置及运行费支出决算为</w:t>
      </w:r>
      <w:r>
        <w:rPr>
          <w:rFonts w:ascii="仿宋_GB2312" w:eastAsia="仿宋_GB2312" w:hAnsi="宋体" w:cs="Courier New"/>
          <w:sz w:val="32"/>
          <w:szCs w:val="32"/>
        </w:rPr>
        <w:t>8.197</w:t>
      </w:r>
      <w:r>
        <w:rPr>
          <w:rFonts w:ascii="仿宋_GB2312" w:eastAsia="仿宋_GB2312" w:hAnsi="宋体" w:cs="Courier New" w:hint="eastAsia"/>
          <w:sz w:val="32"/>
          <w:szCs w:val="32"/>
        </w:rPr>
        <w:t>万元，完成预算的</w:t>
      </w:r>
      <w:r>
        <w:rPr>
          <w:rFonts w:ascii="仿宋_GB2312" w:eastAsia="仿宋_GB2312" w:hAnsi="宋体" w:cs="Courier New"/>
          <w:sz w:val="32"/>
          <w:szCs w:val="32"/>
        </w:rPr>
        <w:t>62%</w:t>
      </w:r>
      <w:r>
        <w:rPr>
          <w:rFonts w:ascii="仿宋_GB2312" w:eastAsia="仿宋_GB2312" w:hAnsi="宋体" w:cs="Courier New" w:hint="eastAsia"/>
          <w:sz w:val="32"/>
          <w:szCs w:val="32"/>
        </w:rPr>
        <w:t>；公务接待费支出决算为</w:t>
      </w:r>
      <w:r>
        <w:rPr>
          <w:rFonts w:ascii="仿宋_GB2312" w:eastAsia="仿宋_GB2312" w:hAnsi="宋体" w:cs="Courier New"/>
          <w:sz w:val="32"/>
          <w:szCs w:val="32"/>
        </w:rPr>
        <w:t>1.804</w:t>
      </w:r>
      <w:r>
        <w:rPr>
          <w:rFonts w:ascii="仿宋_GB2312" w:eastAsia="仿宋_GB2312" w:hAnsi="宋体" w:cs="Courier New" w:hint="eastAsia"/>
          <w:sz w:val="32"/>
          <w:szCs w:val="32"/>
        </w:rPr>
        <w:t>万元，完成预算的</w:t>
      </w:r>
      <w:r>
        <w:rPr>
          <w:rFonts w:ascii="仿宋_GB2312" w:eastAsia="仿宋_GB2312" w:hAnsi="宋体" w:cs="Courier New"/>
          <w:sz w:val="32"/>
          <w:szCs w:val="32"/>
        </w:rPr>
        <w:t>14%</w:t>
      </w:r>
      <w:r>
        <w:rPr>
          <w:rFonts w:ascii="仿宋_GB2312" w:eastAsia="仿宋_GB2312" w:hAnsi="宋体" w:cs="Courier New" w:hint="eastAsia"/>
          <w:sz w:val="32"/>
          <w:szCs w:val="32"/>
        </w:rPr>
        <w:t>。</w:t>
      </w:r>
    </w:p>
    <w:p w:rsidR="00B1726E" w:rsidRDefault="00B1726E" w:rsidP="00757190">
      <w:p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sz w:val="32"/>
          <w:szCs w:val="32"/>
        </w:rPr>
        <w:t>2016</w:t>
      </w:r>
      <w:r>
        <w:rPr>
          <w:rFonts w:ascii="仿宋_GB2312" w:eastAsia="仿宋_GB2312" w:hAnsi="宋体" w:cs="Courier New" w:hint="eastAsia"/>
          <w:sz w:val="32"/>
          <w:szCs w:val="32"/>
        </w:rPr>
        <w:t>年度“三公”经费财政拨款支出决算数比</w:t>
      </w:r>
      <w:r>
        <w:rPr>
          <w:rFonts w:ascii="仿宋_GB2312" w:eastAsia="仿宋_GB2312" w:hAnsi="宋体" w:cs="Courier New"/>
          <w:sz w:val="32"/>
          <w:szCs w:val="32"/>
        </w:rPr>
        <w:t>2015</w:t>
      </w:r>
      <w:r>
        <w:rPr>
          <w:rFonts w:ascii="仿宋_GB2312" w:eastAsia="仿宋_GB2312" w:hAnsi="宋体" w:cs="Courier New" w:hint="eastAsia"/>
          <w:sz w:val="32"/>
          <w:szCs w:val="32"/>
        </w:rPr>
        <w:t>年减少</w:t>
      </w:r>
      <w:r>
        <w:rPr>
          <w:rFonts w:ascii="仿宋_GB2312" w:eastAsia="仿宋_GB2312" w:hAnsi="宋体" w:cs="Courier New"/>
          <w:sz w:val="32"/>
          <w:szCs w:val="32"/>
        </w:rPr>
        <w:t>0.52</w:t>
      </w:r>
      <w:r>
        <w:rPr>
          <w:rFonts w:ascii="仿宋_GB2312" w:eastAsia="仿宋_GB2312" w:hAnsi="宋体" w:cs="Courier New" w:hint="eastAsia"/>
          <w:sz w:val="32"/>
          <w:szCs w:val="32"/>
        </w:rPr>
        <w:t>万元，下降</w:t>
      </w:r>
      <w:r>
        <w:rPr>
          <w:rFonts w:ascii="仿宋_GB2312" w:eastAsia="仿宋_GB2312" w:hAnsi="宋体" w:cs="Courier New"/>
          <w:sz w:val="32"/>
          <w:szCs w:val="32"/>
        </w:rPr>
        <w:t>5%</w:t>
      </w:r>
      <w:r>
        <w:rPr>
          <w:rFonts w:ascii="仿宋_GB2312" w:eastAsia="仿宋_GB2312" w:hAnsi="宋体" w:cs="Courier New" w:hint="eastAsia"/>
          <w:sz w:val="32"/>
          <w:szCs w:val="32"/>
        </w:rPr>
        <w:t>，其中：因公出国（境）费支出决算增加</w:t>
      </w:r>
      <w:r>
        <w:rPr>
          <w:rFonts w:ascii="仿宋_GB2312" w:eastAsia="仿宋_GB2312" w:hAnsi="宋体" w:cs="Courier New"/>
          <w:sz w:val="32"/>
          <w:szCs w:val="32"/>
        </w:rPr>
        <w:t>0</w:t>
      </w:r>
      <w:r>
        <w:rPr>
          <w:rFonts w:ascii="仿宋_GB2312" w:eastAsia="仿宋_GB2312" w:hAnsi="宋体" w:cs="Courier New" w:hint="eastAsia"/>
          <w:sz w:val="32"/>
          <w:szCs w:val="32"/>
        </w:rPr>
        <w:t>万元；公务用车购置及运行费支出决算减少</w:t>
      </w:r>
      <w:r>
        <w:rPr>
          <w:rFonts w:ascii="仿宋_GB2312" w:eastAsia="仿宋_GB2312" w:hAnsi="宋体" w:cs="Courier New"/>
          <w:sz w:val="32"/>
          <w:szCs w:val="32"/>
        </w:rPr>
        <w:t>0.345</w:t>
      </w:r>
      <w:r>
        <w:rPr>
          <w:rFonts w:ascii="仿宋_GB2312" w:eastAsia="仿宋_GB2312" w:hAnsi="宋体" w:cs="Courier New" w:hint="eastAsia"/>
          <w:sz w:val="32"/>
          <w:szCs w:val="32"/>
        </w:rPr>
        <w:t>万元，下降</w:t>
      </w:r>
      <w:r>
        <w:rPr>
          <w:rFonts w:ascii="仿宋_GB2312" w:eastAsia="仿宋_GB2312" w:hAnsi="宋体" w:cs="Courier New"/>
          <w:sz w:val="32"/>
          <w:szCs w:val="32"/>
        </w:rPr>
        <w:t>4.2%</w:t>
      </w:r>
      <w:r>
        <w:rPr>
          <w:rFonts w:ascii="仿宋_GB2312" w:eastAsia="仿宋_GB2312" w:hAnsi="宋体" w:cs="Courier New" w:hint="eastAsia"/>
          <w:sz w:val="32"/>
          <w:szCs w:val="32"/>
        </w:rPr>
        <w:t>；公务接待费支出决算减少</w:t>
      </w:r>
      <w:r>
        <w:rPr>
          <w:rFonts w:ascii="仿宋_GB2312" w:eastAsia="仿宋_GB2312" w:hAnsi="宋体" w:cs="Courier New"/>
          <w:sz w:val="32"/>
          <w:szCs w:val="32"/>
        </w:rPr>
        <w:t>0.18</w:t>
      </w:r>
      <w:r>
        <w:rPr>
          <w:rFonts w:ascii="仿宋_GB2312" w:eastAsia="仿宋_GB2312" w:hAnsi="宋体" w:cs="Courier New" w:hint="eastAsia"/>
          <w:sz w:val="32"/>
          <w:szCs w:val="32"/>
        </w:rPr>
        <w:t>万元，下降</w:t>
      </w:r>
      <w:r>
        <w:rPr>
          <w:rFonts w:ascii="仿宋_GB2312" w:eastAsia="仿宋_GB2312" w:hAnsi="宋体" w:cs="Courier New"/>
          <w:sz w:val="32"/>
          <w:szCs w:val="32"/>
        </w:rPr>
        <w:t>10%</w:t>
      </w:r>
      <w:r>
        <w:rPr>
          <w:rFonts w:ascii="仿宋_GB2312" w:eastAsia="仿宋_GB2312" w:hAnsi="宋体" w:cs="Courier New" w:hint="eastAsia"/>
          <w:sz w:val="32"/>
          <w:szCs w:val="32"/>
        </w:rPr>
        <w:t>。</w:t>
      </w:r>
    </w:p>
    <w:p w:rsidR="00B1726E" w:rsidRDefault="00B1726E" w:rsidP="00757190">
      <w:pPr>
        <w:numPr>
          <w:ilvl w:val="0"/>
          <w:numId w:val="5"/>
        </w:numPr>
        <w:kinsoku w:val="0"/>
        <w:overflowPunct w:val="0"/>
        <w:autoSpaceDE w:val="0"/>
        <w:autoSpaceDN w:val="0"/>
        <w:adjustRightInd w:val="0"/>
        <w:snapToGrid w:val="0"/>
        <w:spacing w:line="360" w:lineRule="auto"/>
        <w:ind w:firstLineChars="200" w:firstLine="31680"/>
        <w:rPr>
          <w:rFonts w:ascii="楷体_GB2312" w:eastAsia="楷体_GB2312" w:hAnsi="楷体_GB2312" w:cs="楷体_GB2312"/>
          <w:sz w:val="32"/>
          <w:szCs w:val="32"/>
        </w:rPr>
      </w:pPr>
      <w:r>
        <w:rPr>
          <w:rFonts w:ascii="楷体_GB2312" w:eastAsia="楷体_GB2312" w:hAnsi="楷体_GB2312" w:cs="楷体_GB2312" w:hint="eastAsia"/>
          <w:sz w:val="32"/>
          <w:szCs w:val="32"/>
        </w:rPr>
        <w:t>“三公”经费财政拨款支出决算具体情况说明。</w:t>
      </w:r>
    </w:p>
    <w:p w:rsidR="00B1726E" w:rsidRDefault="00B1726E" w:rsidP="00757190">
      <w:p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sz w:val="32"/>
          <w:szCs w:val="32"/>
        </w:rPr>
        <w:t>2016</w:t>
      </w:r>
      <w:r>
        <w:rPr>
          <w:rFonts w:ascii="仿宋_GB2312" w:eastAsia="仿宋_GB2312" w:hAnsi="宋体" w:cs="Courier New" w:hint="eastAsia"/>
          <w:sz w:val="32"/>
          <w:szCs w:val="32"/>
        </w:rPr>
        <w:t>年度“三公”经费财政拨款支出决算中，因公出国（境）费支出决算</w:t>
      </w:r>
      <w:r>
        <w:rPr>
          <w:rFonts w:ascii="仿宋_GB2312" w:eastAsia="仿宋_GB2312" w:hAnsi="宋体" w:cs="Courier New"/>
          <w:sz w:val="32"/>
          <w:szCs w:val="32"/>
        </w:rPr>
        <w:t>0</w:t>
      </w:r>
      <w:r>
        <w:rPr>
          <w:rFonts w:ascii="仿宋_GB2312" w:eastAsia="仿宋_GB2312" w:hAnsi="宋体" w:cs="Courier New" w:hint="eastAsia"/>
          <w:sz w:val="32"/>
          <w:szCs w:val="32"/>
        </w:rPr>
        <w:t>万元；公务用车购置及运行费支出决算</w:t>
      </w:r>
      <w:r>
        <w:rPr>
          <w:rFonts w:ascii="仿宋_GB2312" w:eastAsia="仿宋_GB2312" w:hAnsi="宋体" w:cs="Courier New"/>
          <w:sz w:val="32"/>
          <w:szCs w:val="32"/>
        </w:rPr>
        <w:t>8.19</w:t>
      </w:r>
      <w:r>
        <w:rPr>
          <w:rFonts w:ascii="仿宋_GB2312" w:eastAsia="仿宋_GB2312" w:hAnsi="宋体" w:cs="Courier New" w:hint="eastAsia"/>
          <w:sz w:val="32"/>
          <w:szCs w:val="32"/>
        </w:rPr>
        <w:t>万元，占</w:t>
      </w:r>
      <w:r>
        <w:rPr>
          <w:rFonts w:ascii="仿宋_GB2312" w:eastAsia="仿宋_GB2312" w:hAnsi="宋体" w:cs="Courier New"/>
          <w:sz w:val="32"/>
          <w:szCs w:val="32"/>
        </w:rPr>
        <w:t>82%</w:t>
      </w:r>
      <w:r>
        <w:rPr>
          <w:rFonts w:ascii="仿宋_GB2312" w:eastAsia="仿宋_GB2312" w:hAnsi="宋体" w:cs="Courier New" w:hint="eastAsia"/>
          <w:sz w:val="32"/>
          <w:szCs w:val="32"/>
        </w:rPr>
        <w:t>；公务接待费支出决算</w:t>
      </w:r>
      <w:r>
        <w:rPr>
          <w:rFonts w:ascii="仿宋_GB2312" w:eastAsia="仿宋_GB2312" w:hAnsi="宋体" w:cs="Courier New"/>
          <w:sz w:val="32"/>
          <w:szCs w:val="32"/>
        </w:rPr>
        <w:t>1.8</w:t>
      </w:r>
      <w:r>
        <w:rPr>
          <w:rFonts w:ascii="仿宋_GB2312" w:eastAsia="仿宋_GB2312" w:hAnsi="宋体" w:cs="Courier New" w:hint="eastAsia"/>
          <w:sz w:val="32"/>
          <w:szCs w:val="32"/>
        </w:rPr>
        <w:t>万元，占</w:t>
      </w:r>
      <w:r>
        <w:rPr>
          <w:rFonts w:ascii="仿宋_GB2312" w:eastAsia="仿宋_GB2312" w:hAnsi="宋体" w:cs="Courier New"/>
          <w:sz w:val="32"/>
          <w:szCs w:val="32"/>
        </w:rPr>
        <w:t>18%</w:t>
      </w:r>
      <w:r>
        <w:rPr>
          <w:rFonts w:ascii="仿宋_GB2312" w:eastAsia="仿宋_GB2312" w:hAnsi="宋体" w:cs="Courier New" w:hint="eastAsia"/>
          <w:sz w:val="32"/>
          <w:szCs w:val="32"/>
        </w:rPr>
        <w:t>。具体情况如下：</w:t>
      </w:r>
    </w:p>
    <w:p w:rsidR="00B1726E" w:rsidRDefault="00B1726E" w:rsidP="00757190">
      <w:pPr>
        <w:numPr>
          <w:ilvl w:val="0"/>
          <w:numId w:val="6"/>
        </w:numPr>
        <w:kinsoku w:val="0"/>
        <w:overflowPunct w:val="0"/>
        <w:autoSpaceDE w:val="0"/>
        <w:autoSpaceDN w:val="0"/>
        <w:adjustRightInd w:val="0"/>
        <w:snapToGrid w:val="0"/>
        <w:spacing w:line="360" w:lineRule="auto"/>
        <w:ind w:firstLineChars="200" w:firstLine="31680"/>
        <w:rPr>
          <w:rFonts w:ascii="仿宋_GB2312" w:eastAsia="仿宋_GB2312" w:hAnsi="宋体" w:cs="Courier New"/>
          <w:b/>
          <w:bCs/>
          <w:sz w:val="32"/>
          <w:szCs w:val="32"/>
        </w:rPr>
      </w:pPr>
      <w:r>
        <w:rPr>
          <w:rFonts w:ascii="仿宋_GB2312" w:eastAsia="仿宋_GB2312" w:hAnsi="宋体" w:cs="Times New Roman" w:hint="eastAsia"/>
          <w:b/>
          <w:bCs/>
          <w:sz w:val="32"/>
          <w:szCs w:val="32"/>
        </w:rPr>
        <w:t>公务用车购置及运行费</w:t>
      </w:r>
      <w:r>
        <w:rPr>
          <w:rFonts w:ascii="仿宋_GB2312" w:eastAsia="仿宋_GB2312" w:hAnsi="宋体" w:cs="Courier New" w:hint="eastAsia"/>
          <w:sz w:val="32"/>
          <w:szCs w:val="32"/>
        </w:rPr>
        <w:t>支出</w:t>
      </w:r>
      <w:r>
        <w:rPr>
          <w:rFonts w:ascii="仿宋_GB2312" w:eastAsia="仿宋_GB2312" w:hAnsi="宋体" w:cs="Courier New"/>
          <w:sz w:val="32"/>
          <w:szCs w:val="32"/>
        </w:rPr>
        <w:t>8.19</w:t>
      </w:r>
      <w:r>
        <w:rPr>
          <w:rFonts w:ascii="仿宋_GB2312" w:eastAsia="仿宋_GB2312" w:hAnsi="宋体" w:cs="Courier New" w:hint="eastAsia"/>
          <w:sz w:val="32"/>
          <w:szCs w:val="32"/>
        </w:rPr>
        <w:t>万元。其中：</w:t>
      </w:r>
    </w:p>
    <w:p w:rsidR="00B1726E" w:rsidRDefault="00B1726E" w:rsidP="00757190">
      <w:p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pPr>
      <w:r w:rsidRPr="00897279">
        <w:rPr>
          <w:rFonts w:ascii="仿宋_GB2312" w:eastAsia="仿宋_GB2312" w:hAnsi="仿宋" w:cs="仿宋" w:hint="eastAsia"/>
          <w:bCs/>
          <w:sz w:val="32"/>
          <w:szCs w:val="32"/>
        </w:rPr>
        <w:t>公务用车购置</w:t>
      </w:r>
      <w:r w:rsidRPr="00897279">
        <w:rPr>
          <w:rFonts w:ascii="仿宋_GB2312" w:eastAsia="仿宋_GB2312" w:hAnsi="仿宋" w:cs="仿宋" w:hint="eastAsia"/>
          <w:sz w:val="32"/>
          <w:szCs w:val="32"/>
        </w:rPr>
        <w:t>支出为</w:t>
      </w:r>
      <w:r w:rsidRPr="00897279">
        <w:rPr>
          <w:rFonts w:ascii="仿宋_GB2312" w:eastAsia="仿宋_GB2312" w:hAnsi="仿宋" w:cs="仿宋"/>
          <w:sz w:val="32"/>
          <w:szCs w:val="32"/>
        </w:rPr>
        <w:t>0</w:t>
      </w:r>
      <w:r w:rsidRPr="00897279">
        <w:rPr>
          <w:rFonts w:ascii="仿宋_GB2312" w:eastAsia="仿宋_GB2312" w:hAnsi="仿宋" w:cs="仿宋" w:hint="eastAsia"/>
          <w:sz w:val="32"/>
          <w:szCs w:val="32"/>
        </w:rPr>
        <w:t>万元。</w:t>
      </w:r>
      <w:r w:rsidRPr="00897279">
        <w:rPr>
          <w:rFonts w:ascii="仿宋_GB2312" w:eastAsia="仿宋_GB2312" w:hAnsi="仿宋" w:cs="仿宋" w:hint="eastAsia"/>
          <w:bCs/>
          <w:sz w:val="32"/>
          <w:szCs w:val="32"/>
        </w:rPr>
        <w:t>公务用车运行</w:t>
      </w:r>
      <w:r w:rsidRPr="00897279">
        <w:rPr>
          <w:rFonts w:ascii="仿宋_GB2312" w:eastAsia="仿宋_GB2312" w:hAnsi="仿宋" w:cs="仿宋" w:hint="eastAsia"/>
          <w:sz w:val="32"/>
          <w:szCs w:val="32"/>
        </w:rPr>
        <w:t>支出</w:t>
      </w:r>
      <w:r w:rsidRPr="00897279">
        <w:rPr>
          <w:rFonts w:ascii="仿宋_GB2312" w:eastAsia="仿宋_GB2312" w:hAnsi="仿宋" w:cs="仿宋"/>
          <w:sz w:val="32"/>
          <w:szCs w:val="32"/>
        </w:rPr>
        <w:t>8.19</w:t>
      </w:r>
      <w:r w:rsidRPr="00897279">
        <w:rPr>
          <w:rFonts w:ascii="仿宋_GB2312" w:eastAsia="仿宋_GB2312" w:hAnsi="仿宋" w:cs="仿宋" w:hint="eastAsia"/>
          <w:sz w:val="32"/>
          <w:szCs w:val="32"/>
        </w:rPr>
        <w:t>万元。主要用于开展工作所需公务用车的燃料费、维修费、过路过桥费、保险费用等支出。</w:t>
      </w:r>
      <w:r w:rsidRPr="00897279">
        <w:rPr>
          <w:rFonts w:ascii="仿宋_GB2312" w:eastAsia="仿宋_GB2312" w:hAnsi="仿宋" w:cs="仿宋"/>
          <w:sz w:val="32"/>
          <w:szCs w:val="32"/>
        </w:rPr>
        <w:t>2016</w:t>
      </w:r>
      <w:r w:rsidRPr="00897279">
        <w:rPr>
          <w:rFonts w:ascii="仿宋_GB2312" w:eastAsia="仿宋_GB2312" w:hAnsi="仿宋" w:cs="仿宋" w:hint="eastAsia"/>
          <w:sz w:val="32"/>
          <w:szCs w:val="32"/>
        </w:rPr>
        <w:t>年</w:t>
      </w:r>
      <w:r w:rsidRPr="00897279">
        <w:rPr>
          <w:rFonts w:ascii="仿宋_GB2312" w:eastAsia="仿宋_GB2312" w:hAnsi="宋体" w:cs="Courier New" w:hint="eastAsia"/>
          <w:sz w:val="32"/>
          <w:szCs w:val="32"/>
        </w:rPr>
        <w:t>期末，中共台前县委组织部开支</w:t>
      </w:r>
      <w:r>
        <w:rPr>
          <w:rFonts w:ascii="仿宋_GB2312" w:eastAsia="仿宋_GB2312" w:hAnsi="宋体" w:cs="Courier New" w:hint="eastAsia"/>
          <w:sz w:val="32"/>
          <w:szCs w:val="32"/>
        </w:rPr>
        <w:t>财政拨款的公务用车保有量为</w:t>
      </w:r>
      <w:r>
        <w:rPr>
          <w:rFonts w:ascii="仿宋_GB2312" w:eastAsia="仿宋_GB2312" w:hAnsi="宋体" w:cs="Courier New"/>
          <w:sz w:val="32"/>
          <w:szCs w:val="32"/>
        </w:rPr>
        <w:t>1</w:t>
      </w:r>
      <w:r>
        <w:rPr>
          <w:rFonts w:ascii="仿宋_GB2312" w:eastAsia="仿宋_GB2312" w:hAnsi="宋体" w:cs="Courier New" w:hint="eastAsia"/>
          <w:sz w:val="32"/>
          <w:szCs w:val="32"/>
        </w:rPr>
        <w:t>辆。</w:t>
      </w:r>
    </w:p>
    <w:p w:rsidR="00B1726E" w:rsidRPr="00AF6371" w:rsidRDefault="00B1726E" w:rsidP="00757190">
      <w:pPr>
        <w:numPr>
          <w:ilvl w:val="0"/>
          <w:numId w:val="6"/>
        </w:numPr>
        <w:kinsoku w:val="0"/>
        <w:overflowPunct w:val="0"/>
        <w:autoSpaceDE w:val="0"/>
        <w:autoSpaceDN w:val="0"/>
        <w:adjustRightInd w:val="0"/>
        <w:snapToGrid w:val="0"/>
        <w:spacing w:line="360" w:lineRule="auto"/>
        <w:ind w:firstLineChars="200" w:firstLine="31680"/>
        <w:rPr>
          <w:rFonts w:ascii="仿宋_GB2312" w:eastAsia="仿宋_GB2312" w:hAnsi="宋体" w:cs="Courier New"/>
          <w:b/>
          <w:bCs/>
          <w:sz w:val="32"/>
          <w:szCs w:val="32"/>
        </w:rPr>
      </w:pPr>
      <w:r>
        <w:rPr>
          <w:rFonts w:ascii="仿宋_GB2312" w:eastAsia="仿宋_GB2312" w:hAnsi="宋体" w:cs="Times New Roman" w:hint="eastAsia"/>
          <w:b/>
          <w:bCs/>
          <w:sz w:val="32"/>
          <w:szCs w:val="32"/>
        </w:rPr>
        <w:t>公务接待费支出</w:t>
      </w:r>
      <w:r>
        <w:rPr>
          <w:rFonts w:ascii="仿宋_GB2312" w:eastAsia="仿宋_GB2312" w:hAnsi="宋体" w:cs="Courier New"/>
          <w:b/>
          <w:bCs/>
          <w:sz w:val="32"/>
          <w:szCs w:val="32"/>
        </w:rPr>
        <w:t>1.8</w:t>
      </w:r>
      <w:r>
        <w:rPr>
          <w:rFonts w:ascii="仿宋_GB2312" w:eastAsia="仿宋_GB2312" w:hAnsi="宋体" w:cs="Courier New" w:hint="eastAsia"/>
          <w:b/>
          <w:bCs/>
          <w:sz w:val="32"/>
          <w:szCs w:val="32"/>
        </w:rPr>
        <w:t>万元。</w:t>
      </w:r>
      <w:r>
        <w:rPr>
          <w:rFonts w:ascii="仿宋_GB2312" w:eastAsia="仿宋_GB2312" w:hAnsi="宋体" w:cs="Courier New" w:hint="eastAsia"/>
          <w:sz w:val="32"/>
          <w:szCs w:val="32"/>
        </w:rPr>
        <w:t>主要用于上级来台前县检查指导工作、干部培训等。接待批次</w:t>
      </w:r>
      <w:r>
        <w:rPr>
          <w:rFonts w:ascii="仿宋_GB2312" w:eastAsia="仿宋_GB2312" w:hAnsi="宋体" w:cs="Courier New"/>
          <w:sz w:val="32"/>
          <w:szCs w:val="32"/>
        </w:rPr>
        <w:t>50</w:t>
      </w:r>
      <w:r>
        <w:rPr>
          <w:rFonts w:ascii="仿宋_GB2312" w:eastAsia="仿宋_GB2312" w:hAnsi="宋体" w:cs="Courier New" w:hint="eastAsia"/>
          <w:sz w:val="32"/>
          <w:szCs w:val="32"/>
        </w:rPr>
        <w:t>次，接待人数</w:t>
      </w:r>
      <w:r>
        <w:rPr>
          <w:rFonts w:ascii="仿宋_GB2312" w:eastAsia="仿宋_GB2312" w:hAnsi="宋体" w:cs="Courier New"/>
          <w:sz w:val="32"/>
          <w:szCs w:val="32"/>
        </w:rPr>
        <w:t>450</w:t>
      </w:r>
      <w:r>
        <w:rPr>
          <w:rFonts w:ascii="仿宋_GB2312" w:eastAsia="仿宋_GB2312" w:hAnsi="宋体" w:cs="Courier New" w:hint="eastAsia"/>
          <w:sz w:val="32"/>
          <w:szCs w:val="32"/>
        </w:rPr>
        <w:t>人。</w:t>
      </w:r>
    </w:p>
    <w:p w:rsidR="00B1726E" w:rsidRPr="001E7A35" w:rsidRDefault="00B1726E" w:rsidP="00757190">
      <w:pPr>
        <w:numPr>
          <w:ilvl w:val="0"/>
          <w:numId w:val="6"/>
        </w:numPr>
        <w:kinsoku w:val="0"/>
        <w:overflowPunct w:val="0"/>
        <w:autoSpaceDE w:val="0"/>
        <w:autoSpaceDN w:val="0"/>
        <w:adjustRightInd w:val="0"/>
        <w:snapToGrid w:val="0"/>
        <w:spacing w:line="360" w:lineRule="auto"/>
        <w:ind w:firstLineChars="200" w:firstLine="31680"/>
        <w:rPr>
          <w:rFonts w:ascii="仿宋_GB2312" w:eastAsia="仿宋_GB2312" w:hAnsi="宋体" w:cs="Courier New"/>
          <w:b/>
          <w:bCs/>
          <w:sz w:val="32"/>
          <w:szCs w:val="32"/>
        </w:rPr>
      </w:pPr>
      <w:r>
        <w:rPr>
          <w:rFonts w:ascii="仿宋_GB2312" w:eastAsia="仿宋_GB2312" w:hAnsi="宋体" w:cs="Times New Roman" w:hint="eastAsia"/>
          <w:b/>
          <w:bCs/>
          <w:sz w:val="32"/>
          <w:szCs w:val="32"/>
        </w:rPr>
        <w:t>因公出国</w:t>
      </w:r>
      <w:r>
        <w:rPr>
          <w:rFonts w:ascii="仿宋_GB2312" w:eastAsia="仿宋_GB2312" w:hAnsi="宋体" w:cs="Courier New"/>
          <w:b/>
          <w:bCs/>
          <w:sz w:val="32"/>
          <w:szCs w:val="32"/>
        </w:rPr>
        <w:t>0</w:t>
      </w:r>
      <w:r>
        <w:rPr>
          <w:rFonts w:ascii="仿宋_GB2312" w:eastAsia="仿宋_GB2312" w:hAnsi="宋体" w:cs="Courier New" w:hint="eastAsia"/>
          <w:b/>
          <w:bCs/>
          <w:sz w:val="32"/>
          <w:szCs w:val="32"/>
        </w:rPr>
        <w:t>万元</w:t>
      </w:r>
    </w:p>
    <w:p w:rsidR="00B1726E" w:rsidRDefault="00B1726E" w:rsidP="001E7A35">
      <w:pPr>
        <w:numPr>
          <w:ilvl w:val="0"/>
          <w:numId w:val="10"/>
        </w:numPr>
        <w:adjustRightInd w:val="0"/>
        <w:snapToGrid w:val="0"/>
        <w:spacing w:line="360" w:lineRule="auto"/>
        <w:ind w:left="1276" w:hanging="567"/>
        <w:outlineLvl w:val="1"/>
        <w:rPr>
          <w:rFonts w:ascii="黑体" w:eastAsia="黑体" w:hAnsi="黑体"/>
          <w:sz w:val="32"/>
          <w:szCs w:val="32"/>
        </w:rPr>
      </w:pPr>
      <w:r>
        <w:rPr>
          <w:rFonts w:ascii="黑体" w:eastAsia="黑体" w:hAnsi="黑体" w:hint="eastAsia"/>
          <w:sz w:val="32"/>
          <w:szCs w:val="32"/>
        </w:rPr>
        <w:t>关于预算绩效情况说明</w:t>
      </w:r>
    </w:p>
    <w:p w:rsidR="00B1726E" w:rsidRDefault="00B1726E" w:rsidP="00757190">
      <w:pPr>
        <w:numPr>
          <w:ilvl w:val="0"/>
          <w:numId w:val="8"/>
        </w:numPr>
        <w:kinsoku w:val="0"/>
        <w:overflowPunct w:val="0"/>
        <w:autoSpaceDE w:val="0"/>
        <w:autoSpaceDN w:val="0"/>
        <w:adjustRightInd w:val="0"/>
        <w:snapToGrid w:val="0"/>
        <w:spacing w:line="360" w:lineRule="auto"/>
        <w:ind w:firstLineChars="200" w:firstLine="31680"/>
        <w:rPr>
          <w:rFonts w:ascii="楷体_GB2312" w:eastAsia="楷体_GB2312" w:hAnsi="楷体_GB2312" w:cs="楷体_GB2312"/>
          <w:sz w:val="32"/>
          <w:szCs w:val="32"/>
        </w:rPr>
      </w:pPr>
      <w:r>
        <w:rPr>
          <w:rFonts w:ascii="楷体_GB2312" w:eastAsia="楷体_GB2312" w:hAnsi="楷体_GB2312" w:cs="楷体_GB2312" w:hint="eastAsia"/>
          <w:sz w:val="32"/>
          <w:szCs w:val="32"/>
        </w:rPr>
        <w:t>绩效管理工作开展情况。</w:t>
      </w:r>
    </w:p>
    <w:p w:rsidR="00B1726E" w:rsidRDefault="00B1726E" w:rsidP="00757190">
      <w:p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hint="eastAsia"/>
          <w:sz w:val="32"/>
          <w:szCs w:val="32"/>
        </w:rPr>
        <w:t>根据财政预算管理要求，组织部对</w:t>
      </w:r>
      <w:r>
        <w:rPr>
          <w:rFonts w:ascii="仿宋_GB2312" w:eastAsia="仿宋_GB2312" w:hAnsi="宋体" w:cs="Courier New"/>
          <w:sz w:val="32"/>
          <w:szCs w:val="32"/>
        </w:rPr>
        <w:t>2016</w:t>
      </w:r>
      <w:r>
        <w:rPr>
          <w:rFonts w:ascii="仿宋_GB2312" w:eastAsia="仿宋_GB2312" w:hAnsi="宋体" w:cs="Courier New" w:hint="eastAsia"/>
          <w:sz w:val="32"/>
          <w:szCs w:val="32"/>
        </w:rPr>
        <w:t>年度一般公共预算项目支出全面开展绩效自评。其中，一级项目</w:t>
      </w:r>
      <w:r>
        <w:rPr>
          <w:rFonts w:ascii="仿宋_GB2312" w:eastAsia="仿宋_GB2312" w:hAnsi="宋体" w:cs="Courier New"/>
          <w:sz w:val="32"/>
          <w:szCs w:val="32"/>
        </w:rPr>
        <w:t>0</w:t>
      </w:r>
      <w:r>
        <w:rPr>
          <w:rFonts w:ascii="仿宋_GB2312" w:eastAsia="仿宋_GB2312" w:hAnsi="宋体" w:cs="Courier New" w:hint="eastAsia"/>
          <w:sz w:val="32"/>
          <w:szCs w:val="32"/>
        </w:rPr>
        <w:t>个，二级项目</w:t>
      </w:r>
      <w:r>
        <w:rPr>
          <w:rFonts w:ascii="仿宋_GB2312" w:eastAsia="仿宋_GB2312" w:hAnsi="宋体" w:cs="Courier New"/>
          <w:sz w:val="32"/>
          <w:szCs w:val="32"/>
        </w:rPr>
        <w:t>0</w:t>
      </w:r>
      <w:r>
        <w:rPr>
          <w:rFonts w:ascii="仿宋_GB2312" w:eastAsia="仿宋_GB2312" w:hAnsi="宋体" w:cs="Courier New" w:hint="eastAsia"/>
          <w:sz w:val="32"/>
          <w:szCs w:val="32"/>
        </w:rPr>
        <w:t>个，共涉及预算资金</w:t>
      </w:r>
      <w:r>
        <w:rPr>
          <w:rFonts w:ascii="仿宋_GB2312" w:eastAsia="仿宋_GB2312" w:hAnsi="宋体" w:cs="Courier New"/>
          <w:sz w:val="32"/>
          <w:szCs w:val="32"/>
        </w:rPr>
        <w:t>0</w:t>
      </w:r>
      <w:r>
        <w:rPr>
          <w:rFonts w:ascii="仿宋_GB2312" w:eastAsia="仿宋_GB2312" w:hAnsi="宋体" w:cs="Courier New" w:hint="eastAsia"/>
          <w:sz w:val="32"/>
          <w:szCs w:val="32"/>
        </w:rPr>
        <w:t>万元，自评覆盖率达到</w:t>
      </w:r>
      <w:r>
        <w:rPr>
          <w:rFonts w:ascii="仿宋_GB2312" w:eastAsia="仿宋_GB2312" w:hAnsi="宋体" w:cs="Courier New"/>
          <w:sz w:val="32"/>
          <w:szCs w:val="32"/>
        </w:rPr>
        <w:t>0%</w:t>
      </w:r>
      <w:r>
        <w:rPr>
          <w:rFonts w:ascii="仿宋_GB2312" w:eastAsia="仿宋_GB2312" w:hAnsi="宋体" w:cs="Courier New" w:hint="eastAsia"/>
          <w:sz w:val="32"/>
          <w:szCs w:val="32"/>
        </w:rPr>
        <w:t>。</w:t>
      </w:r>
    </w:p>
    <w:p w:rsidR="00B1726E" w:rsidRDefault="00B1726E" w:rsidP="00757190">
      <w:pPr>
        <w:numPr>
          <w:ilvl w:val="0"/>
          <w:numId w:val="8"/>
        </w:numPr>
        <w:kinsoku w:val="0"/>
        <w:overflowPunct w:val="0"/>
        <w:autoSpaceDE w:val="0"/>
        <w:autoSpaceDN w:val="0"/>
        <w:adjustRightInd w:val="0"/>
        <w:snapToGrid w:val="0"/>
        <w:spacing w:line="360" w:lineRule="auto"/>
        <w:ind w:firstLineChars="200" w:firstLine="31680"/>
        <w:rPr>
          <w:rFonts w:ascii="楷体_GB2312" w:eastAsia="楷体_GB2312" w:hAnsi="楷体_GB2312" w:cs="楷体_GB2312"/>
          <w:sz w:val="32"/>
          <w:szCs w:val="32"/>
        </w:rPr>
      </w:pPr>
      <w:r>
        <w:rPr>
          <w:rFonts w:ascii="楷体_GB2312" w:eastAsia="楷体_GB2312" w:hAnsi="楷体_GB2312" w:cs="楷体_GB2312" w:hint="eastAsia"/>
          <w:sz w:val="32"/>
          <w:szCs w:val="32"/>
        </w:rPr>
        <w:t>部门决算中项目绩效自评结果。</w:t>
      </w:r>
    </w:p>
    <w:p w:rsidR="00B1726E" w:rsidRDefault="00B1726E" w:rsidP="00757190">
      <w:p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hint="eastAsia"/>
          <w:sz w:val="32"/>
          <w:szCs w:val="32"/>
        </w:rPr>
        <w:t>组织部在</w:t>
      </w:r>
      <w:r>
        <w:rPr>
          <w:rFonts w:ascii="仿宋_GB2312" w:eastAsia="仿宋_GB2312" w:hAnsi="宋体" w:cs="Courier New"/>
          <w:sz w:val="32"/>
          <w:szCs w:val="32"/>
        </w:rPr>
        <w:t>2016</w:t>
      </w:r>
      <w:r>
        <w:rPr>
          <w:rFonts w:ascii="仿宋_GB2312" w:eastAsia="仿宋_GB2312" w:hAnsi="宋体" w:cs="Courier New" w:hint="eastAsia"/>
          <w:sz w:val="32"/>
          <w:szCs w:val="32"/>
        </w:rPr>
        <w:t>年度部门决算中增加“</w:t>
      </w:r>
      <w:r>
        <w:rPr>
          <w:rFonts w:ascii="仿宋_GB2312" w:eastAsia="仿宋_GB2312" w:hAnsi="宋体" w:cs="Courier New"/>
          <w:sz w:val="32"/>
          <w:szCs w:val="32"/>
        </w:rPr>
        <w:t>0</w:t>
      </w:r>
      <w:r>
        <w:rPr>
          <w:rFonts w:ascii="仿宋_GB2312" w:eastAsia="仿宋_GB2312" w:hAnsi="宋体" w:cs="Courier New" w:hint="eastAsia"/>
          <w:sz w:val="32"/>
          <w:szCs w:val="32"/>
        </w:rPr>
        <w:t>”项目绩效评价结果。根据</w:t>
      </w:r>
      <w:r>
        <w:rPr>
          <w:rFonts w:ascii="仿宋_GB2312" w:eastAsia="仿宋_GB2312" w:hAnsi="宋体" w:cs="Courier New"/>
          <w:sz w:val="32"/>
          <w:szCs w:val="32"/>
        </w:rPr>
        <w:t>2016</w:t>
      </w:r>
      <w:r>
        <w:rPr>
          <w:rFonts w:ascii="仿宋_GB2312" w:eastAsia="仿宋_GB2312" w:hAnsi="宋体" w:cs="Courier New" w:hint="eastAsia"/>
          <w:sz w:val="32"/>
          <w:szCs w:val="32"/>
        </w:rPr>
        <w:t>年年初设定的绩效目标，“</w:t>
      </w:r>
      <w:r>
        <w:rPr>
          <w:rFonts w:ascii="仿宋_GB2312" w:eastAsia="仿宋_GB2312" w:hAnsi="宋体" w:cs="Courier New"/>
          <w:sz w:val="32"/>
          <w:szCs w:val="32"/>
        </w:rPr>
        <w:t>0</w:t>
      </w:r>
      <w:r>
        <w:rPr>
          <w:rFonts w:ascii="仿宋_GB2312" w:eastAsia="仿宋_GB2312" w:hAnsi="宋体" w:cs="Courier New" w:hint="eastAsia"/>
          <w:sz w:val="32"/>
          <w:szCs w:val="32"/>
        </w:rPr>
        <w:t>”项目自评得分为</w:t>
      </w:r>
      <w:r>
        <w:rPr>
          <w:rFonts w:ascii="仿宋_GB2312" w:eastAsia="仿宋_GB2312" w:hAnsi="宋体" w:cs="Courier New"/>
          <w:sz w:val="32"/>
          <w:szCs w:val="32"/>
        </w:rPr>
        <w:t>0</w:t>
      </w:r>
      <w:r>
        <w:rPr>
          <w:rFonts w:ascii="仿宋_GB2312" w:eastAsia="仿宋_GB2312" w:hAnsi="宋体" w:cs="Courier New" w:hint="eastAsia"/>
          <w:sz w:val="32"/>
          <w:szCs w:val="32"/>
        </w:rPr>
        <w:t>分</w:t>
      </w:r>
    </w:p>
    <w:p w:rsidR="00B1726E" w:rsidRDefault="00B1726E" w:rsidP="001E7A35">
      <w:pPr>
        <w:numPr>
          <w:ilvl w:val="0"/>
          <w:numId w:val="10"/>
        </w:numPr>
        <w:adjustRightInd w:val="0"/>
        <w:snapToGrid w:val="0"/>
        <w:spacing w:line="360" w:lineRule="auto"/>
        <w:outlineLvl w:val="1"/>
        <w:rPr>
          <w:rFonts w:ascii="黑体" w:eastAsia="黑体" w:hAnsi="黑体"/>
          <w:sz w:val="32"/>
          <w:szCs w:val="32"/>
        </w:rPr>
      </w:pPr>
      <w:r>
        <w:rPr>
          <w:rFonts w:ascii="黑体" w:eastAsia="黑体" w:hAnsi="黑体" w:hint="eastAsia"/>
          <w:sz w:val="32"/>
          <w:szCs w:val="32"/>
        </w:rPr>
        <w:t>关于政府性基金预算财政拨款支出决算情况说明</w:t>
      </w:r>
    </w:p>
    <w:p w:rsidR="00B1726E" w:rsidRDefault="00B1726E" w:rsidP="00757190">
      <w:p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sz w:val="32"/>
          <w:szCs w:val="32"/>
        </w:rPr>
        <w:t>2016</w:t>
      </w:r>
      <w:r>
        <w:rPr>
          <w:rFonts w:ascii="仿宋_GB2312" w:eastAsia="仿宋_GB2312" w:hAnsi="宋体" w:cs="Courier New" w:hint="eastAsia"/>
          <w:sz w:val="32"/>
          <w:szCs w:val="32"/>
        </w:rPr>
        <w:t>年度政府性基金预算财政拨款支出年初预算为</w:t>
      </w:r>
      <w:r>
        <w:rPr>
          <w:rFonts w:ascii="仿宋_GB2312" w:eastAsia="仿宋_GB2312" w:hAnsi="宋体" w:cs="Courier New"/>
          <w:sz w:val="32"/>
          <w:szCs w:val="32"/>
        </w:rPr>
        <w:t>0</w:t>
      </w:r>
      <w:r>
        <w:rPr>
          <w:rFonts w:ascii="仿宋_GB2312" w:eastAsia="仿宋_GB2312" w:hAnsi="宋体" w:cs="Courier New" w:hint="eastAsia"/>
          <w:sz w:val="32"/>
          <w:szCs w:val="32"/>
        </w:rPr>
        <w:t>万元，支出决算为</w:t>
      </w:r>
      <w:r>
        <w:rPr>
          <w:rFonts w:ascii="仿宋_GB2312" w:eastAsia="仿宋_GB2312" w:hAnsi="宋体" w:cs="Courier New"/>
          <w:sz w:val="32"/>
          <w:szCs w:val="32"/>
        </w:rPr>
        <w:t>0</w:t>
      </w:r>
      <w:r>
        <w:rPr>
          <w:rFonts w:ascii="仿宋_GB2312" w:eastAsia="仿宋_GB2312" w:hAnsi="宋体" w:cs="Courier New" w:hint="eastAsia"/>
          <w:sz w:val="32"/>
          <w:szCs w:val="32"/>
        </w:rPr>
        <w:t>万元，完成年初预算的</w:t>
      </w:r>
      <w:r>
        <w:rPr>
          <w:rFonts w:ascii="仿宋_GB2312" w:eastAsia="仿宋_GB2312" w:hAnsi="宋体" w:cs="Courier New"/>
          <w:sz w:val="32"/>
          <w:szCs w:val="32"/>
        </w:rPr>
        <w:t>0%</w:t>
      </w:r>
      <w:r>
        <w:rPr>
          <w:rFonts w:ascii="仿宋_GB2312" w:eastAsia="仿宋_GB2312" w:hAnsi="宋体" w:cs="Courier New" w:hint="eastAsia"/>
          <w:sz w:val="32"/>
          <w:szCs w:val="32"/>
        </w:rPr>
        <w:t>。</w:t>
      </w:r>
    </w:p>
    <w:p w:rsidR="00B1726E" w:rsidRDefault="00B1726E" w:rsidP="00757190">
      <w:pPr>
        <w:numPr>
          <w:ilvl w:val="0"/>
          <w:numId w:val="10"/>
        </w:numPr>
        <w:adjustRightInd w:val="0"/>
        <w:snapToGrid w:val="0"/>
        <w:spacing w:line="360" w:lineRule="auto"/>
        <w:ind w:leftChars="-1" w:left="31680" w:firstLineChars="149" w:firstLine="31680"/>
        <w:outlineLvl w:val="1"/>
        <w:rPr>
          <w:rFonts w:ascii="黑体" w:eastAsia="黑体" w:hAnsi="黑体"/>
          <w:sz w:val="32"/>
          <w:szCs w:val="32"/>
        </w:rPr>
      </w:pPr>
      <w:r>
        <w:rPr>
          <w:rFonts w:ascii="黑体" w:eastAsia="黑体" w:hAnsi="黑体" w:hint="eastAsia"/>
          <w:sz w:val="32"/>
          <w:szCs w:val="32"/>
        </w:rPr>
        <w:t>其他重要事项的情况说明</w:t>
      </w:r>
    </w:p>
    <w:p w:rsidR="00B1726E" w:rsidRDefault="00B1726E" w:rsidP="00757190">
      <w:pPr>
        <w:numPr>
          <w:ilvl w:val="0"/>
          <w:numId w:val="9"/>
        </w:numPr>
        <w:kinsoku w:val="0"/>
        <w:overflowPunct w:val="0"/>
        <w:autoSpaceDE w:val="0"/>
        <w:autoSpaceDN w:val="0"/>
        <w:adjustRightInd w:val="0"/>
        <w:snapToGrid w:val="0"/>
        <w:spacing w:line="360" w:lineRule="auto"/>
        <w:ind w:firstLineChars="200" w:firstLine="31680"/>
        <w:rPr>
          <w:rFonts w:ascii="楷体_GB2312" w:eastAsia="楷体_GB2312" w:hAnsi="Times New Roman"/>
          <w:bCs/>
          <w:kern w:val="0"/>
          <w:sz w:val="32"/>
          <w:szCs w:val="32"/>
        </w:rPr>
      </w:pPr>
      <w:r>
        <w:rPr>
          <w:rFonts w:ascii="楷体_GB2312" w:eastAsia="楷体_GB2312" w:hAnsi="Times New Roman" w:cs="仿宋_GB2312" w:hint="eastAsia"/>
          <w:bCs/>
          <w:kern w:val="0"/>
          <w:sz w:val="32"/>
          <w:szCs w:val="32"/>
        </w:rPr>
        <w:t>机关运行经费支出情况。</w:t>
      </w:r>
    </w:p>
    <w:p w:rsidR="00B1726E" w:rsidRDefault="00B1726E" w:rsidP="00757190">
      <w:p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sz w:val="32"/>
          <w:szCs w:val="32"/>
        </w:rPr>
        <w:t>2016</w:t>
      </w:r>
      <w:r>
        <w:rPr>
          <w:rFonts w:ascii="仿宋_GB2312" w:eastAsia="仿宋_GB2312" w:hAnsi="宋体" w:cs="Courier New" w:hint="eastAsia"/>
          <w:sz w:val="32"/>
          <w:szCs w:val="32"/>
        </w:rPr>
        <w:t>年度机关运行经费支出</w:t>
      </w:r>
      <w:r>
        <w:rPr>
          <w:rFonts w:ascii="仿宋_GB2312" w:eastAsia="仿宋_GB2312" w:hAnsi="宋体" w:cs="Courier New"/>
          <w:sz w:val="32"/>
          <w:szCs w:val="32"/>
        </w:rPr>
        <w:t>122.8</w:t>
      </w:r>
      <w:r>
        <w:rPr>
          <w:rFonts w:ascii="仿宋_GB2312" w:eastAsia="仿宋_GB2312" w:hAnsi="宋体" w:cs="Courier New" w:hint="eastAsia"/>
          <w:sz w:val="32"/>
          <w:szCs w:val="32"/>
        </w:rPr>
        <w:t>万元，比</w:t>
      </w:r>
      <w:r>
        <w:rPr>
          <w:rFonts w:ascii="仿宋_GB2312" w:eastAsia="仿宋_GB2312" w:hAnsi="宋体" w:cs="Courier New"/>
          <w:sz w:val="32"/>
          <w:szCs w:val="32"/>
        </w:rPr>
        <w:t>2015</w:t>
      </w:r>
      <w:r>
        <w:rPr>
          <w:rFonts w:ascii="仿宋_GB2312" w:eastAsia="仿宋_GB2312" w:hAnsi="宋体" w:cs="Courier New" w:hint="eastAsia"/>
          <w:sz w:val="32"/>
          <w:szCs w:val="32"/>
        </w:rPr>
        <w:t>年增加</w:t>
      </w:r>
      <w:r>
        <w:rPr>
          <w:rFonts w:ascii="仿宋_GB2312" w:eastAsia="仿宋_GB2312" w:hAnsi="宋体" w:cs="Courier New"/>
          <w:sz w:val="32"/>
          <w:szCs w:val="32"/>
        </w:rPr>
        <w:t>9</w:t>
      </w:r>
      <w:r>
        <w:rPr>
          <w:rFonts w:ascii="仿宋_GB2312" w:eastAsia="仿宋_GB2312" w:hAnsi="宋体" w:cs="Courier New" w:hint="eastAsia"/>
          <w:sz w:val="32"/>
          <w:szCs w:val="32"/>
        </w:rPr>
        <w:t>万元，增长</w:t>
      </w:r>
      <w:r>
        <w:rPr>
          <w:rFonts w:ascii="仿宋_GB2312" w:eastAsia="仿宋_GB2312" w:hAnsi="宋体" w:cs="Courier New"/>
          <w:sz w:val="32"/>
          <w:szCs w:val="32"/>
        </w:rPr>
        <w:t>7%</w:t>
      </w:r>
      <w:r>
        <w:rPr>
          <w:rFonts w:ascii="仿宋_GB2312" w:eastAsia="仿宋_GB2312" w:hAnsi="宋体" w:cs="Courier New" w:hint="eastAsia"/>
          <w:sz w:val="32"/>
          <w:szCs w:val="32"/>
        </w:rPr>
        <w:t>。</w:t>
      </w:r>
    </w:p>
    <w:p w:rsidR="00B1726E" w:rsidRDefault="00B1726E" w:rsidP="00757190">
      <w:pPr>
        <w:numPr>
          <w:ilvl w:val="0"/>
          <w:numId w:val="9"/>
        </w:numPr>
        <w:kinsoku w:val="0"/>
        <w:overflowPunct w:val="0"/>
        <w:autoSpaceDE w:val="0"/>
        <w:autoSpaceDN w:val="0"/>
        <w:adjustRightInd w:val="0"/>
        <w:snapToGrid w:val="0"/>
        <w:spacing w:line="360" w:lineRule="auto"/>
        <w:ind w:firstLineChars="200" w:firstLine="31680"/>
        <w:rPr>
          <w:rFonts w:ascii="楷体_GB2312" w:eastAsia="楷体_GB2312" w:hAnsi="Times New Roman" w:cs="仿宋_GB2312"/>
          <w:bCs/>
          <w:kern w:val="0"/>
          <w:sz w:val="32"/>
          <w:szCs w:val="32"/>
        </w:rPr>
      </w:pPr>
      <w:r>
        <w:rPr>
          <w:rFonts w:ascii="楷体_GB2312" w:eastAsia="楷体_GB2312" w:hAnsi="Times New Roman" w:cs="仿宋_GB2312" w:hint="eastAsia"/>
          <w:bCs/>
          <w:kern w:val="0"/>
          <w:sz w:val="32"/>
          <w:szCs w:val="32"/>
        </w:rPr>
        <w:t>政府采购支出情况。</w:t>
      </w:r>
    </w:p>
    <w:p w:rsidR="00B1726E" w:rsidRDefault="00B1726E" w:rsidP="00757190">
      <w:p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sz w:val="32"/>
          <w:szCs w:val="32"/>
        </w:rPr>
        <w:t>2016</w:t>
      </w:r>
      <w:r>
        <w:rPr>
          <w:rFonts w:ascii="仿宋_GB2312" w:eastAsia="仿宋_GB2312" w:hAnsi="宋体" w:cs="Courier New" w:hint="eastAsia"/>
          <w:sz w:val="32"/>
          <w:szCs w:val="32"/>
        </w:rPr>
        <w:t>年度政府采购支出总额</w:t>
      </w:r>
      <w:r>
        <w:rPr>
          <w:rFonts w:ascii="仿宋_GB2312" w:eastAsia="仿宋_GB2312" w:hAnsi="宋体" w:cs="Courier New"/>
          <w:sz w:val="32"/>
          <w:szCs w:val="32"/>
        </w:rPr>
        <w:t>0</w:t>
      </w:r>
      <w:r>
        <w:rPr>
          <w:rFonts w:ascii="仿宋_GB2312" w:eastAsia="仿宋_GB2312" w:hAnsi="宋体" w:cs="Courier New" w:hint="eastAsia"/>
          <w:sz w:val="32"/>
          <w:szCs w:val="32"/>
        </w:rPr>
        <w:t>万元，其中：政府采购货物支出</w:t>
      </w:r>
      <w:r>
        <w:rPr>
          <w:rFonts w:ascii="仿宋_GB2312" w:eastAsia="仿宋_GB2312" w:hAnsi="宋体" w:cs="Courier New"/>
          <w:sz w:val="32"/>
          <w:szCs w:val="32"/>
        </w:rPr>
        <w:t>0</w:t>
      </w:r>
      <w:r>
        <w:rPr>
          <w:rFonts w:ascii="仿宋_GB2312" w:eastAsia="仿宋_GB2312" w:hAnsi="宋体" w:cs="Courier New" w:hint="eastAsia"/>
          <w:sz w:val="32"/>
          <w:szCs w:val="32"/>
        </w:rPr>
        <w:t>万元。</w:t>
      </w:r>
    </w:p>
    <w:p w:rsidR="00B1726E" w:rsidRDefault="00B1726E" w:rsidP="00757190">
      <w:pPr>
        <w:numPr>
          <w:ilvl w:val="0"/>
          <w:numId w:val="9"/>
        </w:numPr>
        <w:kinsoku w:val="0"/>
        <w:overflowPunct w:val="0"/>
        <w:autoSpaceDE w:val="0"/>
        <w:autoSpaceDN w:val="0"/>
        <w:adjustRightInd w:val="0"/>
        <w:snapToGrid w:val="0"/>
        <w:spacing w:line="360" w:lineRule="auto"/>
        <w:ind w:firstLineChars="200" w:firstLine="31680"/>
        <w:rPr>
          <w:rFonts w:ascii="楷体_GB2312" w:eastAsia="楷体_GB2312" w:hAnsi="Times New Roman" w:cs="仿宋_GB2312"/>
          <w:bCs/>
          <w:kern w:val="0"/>
          <w:sz w:val="32"/>
          <w:szCs w:val="32"/>
        </w:rPr>
      </w:pPr>
      <w:r>
        <w:rPr>
          <w:rFonts w:ascii="楷体_GB2312" w:eastAsia="楷体_GB2312" w:hAnsi="Times New Roman" w:cs="仿宋_GB2312" w:hint="eastAsia"/>
          <w:bCs/>
          <w:kern w:val="0"/>
          <w:sz w:val="32"/>
          <w:szCs w:val="32"/>
        </w:rPr>
        <w:t>国有资产占用情况。</w:t>
      </w:r>
    </w:p>
    <w:p w:rsidR="00B1726E" w:rsidRDefault="00B1726E" w:rsidP="00757190">
      <w:p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sz w:val="32"/>
          <w:szCs w:val="32"/>
        </w:rPr>
        <w:t>2016</w:t>
      </w:r>
      <w:r>
        <w:rPr>
          <w:rFonts w:ascii="仿宋_GB2312" w:eastAsia="仿宋_GB2312" w:hAnsi="宋体" w:cs="Courier New" w:hint="eastAsia"/>
          <w:sz w:val="32"/>
          <w:szCs w:val="32"/>
        </w:rPr>
        <w:t>年期末，台前县组织部共有车辆</w:t>
      </w:r>
      <w:r>
        <w:rPr>
          <w:rFonts w:ascii="仿宋_GB2312" w:eastAsia="仿宋_GB2312" w:hAnsi="宋体" w:cs="Courier New"/>
          <w:sz w:val="32"/>
          <w:szCs w:val="32"/>
        </w:rPr>
        <w:t>1</w:t>
      </w:r>
      <w:r>
        <w:rPr>
          <w:rFonts w:ascii="仿宋_GB2312" w:eastAsia="仿宋_GB2312" w:hAnsi="宋体" w:cs="Courier New" w:hint="eastAsia"/>
          <w:sz w:val="32"/>
          <w:szCs w:val="32"/>
        </w:rPr>
        <w:t>辆，其中：一般公务用车</w:t>
      </w:r>
      <w:r>
        <w:rPr>
          <w:rFonts w:ascii="仿宋_GB2312" w:eastAsia="仿宋_GB2312" w:hAnsi="宋体" w:cs="Courier New"/>
          <w:sz w:val="32"/>
          <w:szCs w:val="32"/>
        </w:rPr>
        <w:t>1</w:t>
      </w:r>
      <w:r>
        <w:rPr>
          <w:rFonts w:ascii="仿宋_GB2312" w:eastAsia="仿宋_GB2312" w:hAnsi="宋体" w:cs="Courier New" w:hint="eastAsia"/>
          <w:sz w:val="32"/>
          <w:szCs w:val="32"/>
        </w:rPr>
        <w:t>辆、。</w:t>
      </w:r>
    </w:p>
    <w:p w:rsidR="00B1726E" w:rsidRDefault="00B1726E" w:rsidP="00757190">
      <w:p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pPr>
    </w:p>
    <w:p w:rsidR="00B1726E" w:rsidRDefault="00B1726E" w:rsidP="00757190">
      <w:p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sectPr w:rsidR="00B1726E">
          <w:pgSz w:w="11906" w:h="16838"/>
          <w:pgMar w:top="1440" w:right="1531" w:bottom="1440" w:left="1587" w:header="850" w:footer="992" w:gutter="0"/>
          <w:pgNumType w:fmt="numberInDash"/>
          <w:cols w:space="0"/>
          <w:docGrid w:type="lines" w:linePitch="317"/>
        </w:sectPr>
      </w:pPr>
    </w:p>
    <w:p w:rsidR="00B1726E" w:rsidRDefault="00B1726E" w:rsidP="001E7A35">
      <w:pPr>
        <w:jc w:val="left"/>
        <w:rPr>
          <w:rFonts w:ascii="黑体" w:eastAsia="黑体" w:hAnsi="黑体"/>
          <w:sz w:val="32"/>
          <w:szCs w:val="32"/>
        </w:rPr>
      </w:pPr>
    </w:p>
    <w:p w:rsidR="00B1726E" w:rsidRDefault="00B1726E" w:rsidP="001E7A35">
      <w:pPr>
        <w:jc w:val="left"/>
        <w:rPr>
          <w:rFonts w:ascii="黑体" w:eastAsia="黑体" w:hAnsi="黑体"/>
          <w:sz w:val="32"/>
          <w:szCs w:val="32"/>
        </w:rPr>
      </w:pPr>
    </w:p>
    <w:p w:rsidR="00B1726E" w:rsidRDefault="00B1726E" w:rsidP="001E7A35">
      <w:pPr>
        <w:jc w:val="left"/>
        <w:rPr>
          <w:rFonts w:ascii="黑体" w:eastAsia="黑体" w:hAnsi="黑体"/>
          <w:sz w:val="32"/>
          <w:szCs w:val="32"/>
        </w:rPr>
      </w:pPr>
    </w:p>
    <w:p w:rsidR="00B1726E" w:rsidRDefault="00B1726E" w:rsidP="001E7A35">
      <w:pPr>
        <w:jc w:val="left"/>
        <w:rPr>
          <w:rFonts w:ascii="黑体" w:eastAsia="黑体" w:hAnsi="黑体"/>
          <w:sz w:val="32"/>
          <w:szCs w:val="32"/>
        </w:rPr>
      </w:pPr>
    </w:p>
    <w:p w:rsidR="00B1726E" w:rsidRDefault="00B1726E" w:rsidP="001E7A35">
      <w:pPr>
        <w:jc w:val="left"/>
        <w:rPr>
          <w:rFonts w:ascii="黑体" w:eastAsia="黑体" w:hAnsi="黑体"/>
          <w:sz w:val="32"/>
          <w:szCs w:val="32"/>
        </w:rPr>
      </w:pPr>
    </w:p>
    <w:p w:rsidR="00B1726E" w:rsidRDefault="00B1726E" w:rsidP="001E7A35">
      <w:pPr>
        <w:jc w:val="left"/>
        <w:rPr>
          <w:rFonts w:ascii="黑体" w:eastAsia="黑体" w:hAnsi="黑体"/>
          <w:sz w:val="32"/>
          <w:szCs w:val="32"/>
        </w:rPr>
      </w:pPr>
    </w:p>
    <w:p w:rsidR="00B1726E" w:rsidRDefault="00B1726E" w:rsidP="001E7A35">
      <w:pPr>
        <w:jc w:val="left"/>
        <w:rPr>
          <w:rFonts w:ascii="黑体" w:eastAsia="黑体" w:hAnsi="黑体"/>
          <w:sz w:val="32"/>
          <w:szCs w:val="32"/>
        </w:rPr>
      </w:pPr>
    </w:p>
    <w:p w:rsidR="00B1726E" w:rsidRDefault="00B1726E" w:rsidP="001E7A35">
      <w:pPr>
        <w:jc w:val="center"/>
        <w:outlineLvl w:val="0"/>
        <w:rPr>
          <w:rFonts w:ascii="隶书" w:eastAsia="隶书" w:hAnsi="隶书" w:cs="隶书"/>
          <w:sz w:val="48"/>
          <w:szCs w:val="48"/>
        </w:rPr>
        <w:sectPr w:rsidR="00B1726E">
          <w:pgSz w:w="11906" w:h="16838"/>
          <w:pgMar w:top="1440" w:right="1531" w:bottom="1440" w:left="1587" w:header="850" w:footer="992" w:gutter="0"/>
          <w:pgNumType w:fmt="numberInDash"/>
          <w:cols w:space="0"/>
          <w:docGrid w:type="lines" w:linePitch="317"/>
        </w:sectPr>
      </w:pPr>
      <w:r>
        <w:rPr>
          <w:rFonts w:ascii="隶书" w:eastAsia="隶书" w:hAnsi="隶书" w:cs="隶书" w:hint="eastAsia"/>
          <w:sz w:val="48"/>
          <w:szCs w:val="48"/>
        </w:rPr>
        <w:t>第四部分　　名词解释</w:t>
      </w:r>
    </w:p>
    <w:p w:rsidR="00B1726E" w:rsidRDefault="00B1726E" w:rsidP="00757190">
      <w:p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hint="eastAsia"/>
          <w:b/>
          <w:bCs/>
          <w:sz w:val="32"/>
          <w:szCs w:val="32"/>
        </w:rPr>
        <w:t>一、财政拨款收入：</w:t>
      </w:r>
      <w:r>
        <w:rPr>
          <w:rFonts w:ascii="仿宋_GB2312" w:eastAsia="仿宋_GB2312" w:hAnsi="宋体" w:cs="Courier New" w:hint="eastAsia"/>
          <w:sz w:val="32"/>
          <w:szCs w:val="32"/>
        </w:rPr>
        <w:t>指县级财政当年拨付的资金。</w:t>
      </w:r>
    </w:p>
    <w:p w:rsidR="00B1726E" w:rsidRDefault="00B1726E" w:rsidP="00757190">
      <w:p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hint="eastAsia"/>
          <w:b/>
          <w:bCs/>
          <w:sz w:val="32"/>
          <w:szCs w:val="32"/>
        </w:rPr>
        <w:t>二、基本支出：</w:t>
      </w:r>
      <w:r>
        <w:rPr>
          <w:rFonts w:ascii="仿宋_GB2312" w:eastAsia="仿宋_GB2312" w:hAnsi="宋体" w:cs="Courier New" w:hint="eastAsia"/>
          <w:sz w:val="32"/>
          <w:szCs w:val="32"/>
        </w:rPr>
        <w:t>指为保障机构正常运转、完成日常工作任务而发生的人员支出和公用支出。</w:t>
      </w:r>
    </w:p>
    <w:p w:rsidR="00B1726E" w:rsidRDefault="00B1726E" w:rsidP="00757190">
      <w:p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hint="eastAsia"/>
          <w:b/>
          <w:bCs/>
          <w:sz w:val="32"/>
          <w:szCs w:val="32"/>
        </w:rPr>
        <w:t>三、项目支出：</w:t>
      </w:r>
      <w:r>
        <w:rPr>
          <w:rFonts w:ascii="仿宋_GB2312" w:eastAsia="仿宋_GB2312" w:hAnsi="宋体" w:cs="Courier New" w:hint="eastAsia"/>
          <w:sz w:val="32"/>
          <w:szCs w:val="32"/>
        </w:rPr>
        <w:t>指在基本支出之外为完成特定行政任务和事业发展目标所发生的支出</w:t>
      </w:r>
    </w:p>
    <w:p w:rsidR="00B1726E" w:rsidRDefault="00B1726E" w:rsidP="00757190">
      <w:p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hint="eastAsia"/>
          <w:b/>
          <w:bCs/>
          <w:sz w:val="32"/>
          <w:szCs w:val="32"/>
        </w:rPr>
        <w:t>四、一般公共服务支出</w:t>
      </w:r>
      <w:r>
        <w:rPr>
          <w:rFonts w:ascii="仿宋_GB2312" w:eastAsia="仿宋_GB2312" w:hAnsi="仿宋_GB2312" w:cs="仿宋_GB2312" w:hint="eastAsia"/>
          <w:b/>
          <w:bCs/>
          <w:sz w:val="32"/>
          <w:szCs w:val="32"/>
        </w:rPr>
        <w:t>（类）组织事务（款）行政运行（项）：</w:t>
      </w:r>
      <w:r>
        <w:rPr>
          <w:rFonts w:ascii="仿宋_GB2312" w:eastAsia="仿宋_GB2312" w:hAnsi="宋体" w:cs="Courier New" w:hint="eastAsia"/>
          <w:sz w:val="32"/>
          <w:szCs w:val="32"/>
        </w:rPr>
        <w:t>主要用于在职人员工资发放及正常运转经费。</w:t>
      </w:r>
    </w:p>
    <w:p w:rsidR="00B1726E" w:rsidRDefault="00B1726E" w:rsidP="00757190">
      <w:p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hint="eastAsia"/>
          <w:b/>
          <w:bCs/>
          <w:sz w:val="32"/>
          <w:szCs w:val="32"/>
        </w:rPr>
        <w:t>五、社会保障和就业支出（类）行政事业单位离退休（款）归口管理的行政单位离退休（项）</w:t>
      </w:r>
      <w:r>
        <w:rPr>
          <w:rFonts w:ascii="仿宋_GB2312" w:eastAsia="仿宋_GB2312" w:hAnsi="宋体" w:cs="Courier New" w:hint="eastAsia"/>
          <w:sz w:val="32"/>
          <w:szCs w:val="32"/>
        </w:rPr>
        <w:t>：主要用于离退休人员工资发放。</w:t>
      </w:r>
    </w:p>
    <w:p w:rsidR="00B1726E" w:rsidRDefault="00B1726E" w:rsidP="00757190">
      <w:pPr>
        <w:kinsoku w:val="0"/>
        <w:overflowPunct w:val="0"/>
        <w:autoSpaceDE w:val="0"/>
        <w:autoSpaceDN w:val="0"/>
        <w:adjustRightInd w:val="0"/>
        <w:snapToGrid w:val="0"/>
        <w:spacing w:line="360" w:lineRule="auto"/>
        <w:ind w:firstLineChars="200" w:firstLine="31680"/>
        <w:jc w:val="left"/>
        <w:rPr>
          <w:rFonts w:ascii="仿宋_GB2312" w:eastAsia="仿宋_GB2312" w:hAnsi="宋体" w:cs="Courier New"/>
          <w:sz w:val="32"/>
          <w:szCs w:val="32"/>
        </w:rPr>
      </w:pPr>
      <w:r>
        <w:rPr>
          <w:rFonts w:ascii="仿宋_GB2312" w:eastAsia="仿宋_GB2312" w:hAnsi="宋体" w:cs="Courier New" w:hint="eastAsia"/>
          <w:b/>
          <w:bCs/>
          <w:sz w:val="32"/>
          <w:szCs w:val="32"/>
        </w:rPr>
        <w:t>六、“三公”经费：</w:t>
      </w:r>
      <w:r>
        <w:rPr>
          <w:rFonts w:ascii="仿宋_GB2312" w:eastAsia="仿宋_GB2312" w:hAnsi="宋体" w:cs="Courier New" w:hint="eastAsia"/>
          <w:sz w:val="32"/>
          <w:szCs w:val="32"/>
        </w:rPr>
        <w:t>纳入县级财政预决算管理“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rsidR="00B1726E" w:rsidRDefault="00B1726E" w:rsidP="00757190">
      <w:p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hint="eastAsia"/>
          <w:b/>
          <w:bCs/>
          <w:sz w:val="32"/>
          <w:szCs w:val="32"/>
        </w:rPr>
        <w:t>七、机关运行经费：</w:t>
      </w:r>
      <w:r>
        <w:rPr>
          <w:rFonts w:ascii="仿宋_GB2312" w:eastAsia="仿宋_GB2312" w:hAnsi="宋体" w:cs="Courier New" w:hint="eastAsia"/>
          <w:sz w:val="32"/>
          <w:szCs w:val="32"/>
        </w:rPr>
        <w:t>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B1726E" w:rsidRDefault="00B1726E" w:rsidP="00757190">
      <w:p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pPr>
    </w:p>
    <w:p w:rsidR="00B1726E" w:rsidRDefault="00B1726E" w:rsidP="001E7A35">
      <w:pPr>
        <w:kinsoku w:val="0"/>
        <w:overflowPunct w:val="0"/>
        <w:autoSpaceDE w:val="0"/>
        <w:autoSpaceDN w:val="0"/>
        <w:adjustRightInd w:val="0"/>
        <w:snapToGrid w:val="0"/>
        <w:spacing w:line="360" w:lineRule="auto"/>
        <w:rPr>
          <w:rFonts w:ascii="仿宋_GB2312" w:eastAsia="仿宋_GB2312" w:hAnsi="宋体" w:cs="Courier New"/>
          <w:sz w:val="52"/>
          <w:szCs w:val="52"/>
          <w:highlight w:val="yellow"/>
        </w:rPr>
      </w:pPr>
    </w:p>
    <w:p w:rsidR="00B1726E" w:rsidRPr="001E7A35" w:rsidRDefault="00B1726E" w:rsidP="001E7A35">
      <w:pPr>
        <w:kinsoku w:val="0"/>
        <w:overflowPunct w:val="0"/>
        <w:autoSpaceDE w:val="0"/>
        <w:autoSpaceDN w:val="0"/>
        <w:adjustRightInd w:val="0"/>
        <w:snapToGrid w:val="0"/>
        <w:spacing w:line="360" w:lineRule="auto"/>
        <w:ind w:left="643"/>
        <w:rPr>
          <w:rFonts w:ascii="仿宋_GB2312" w:eastAsia="仿宋_GB2312" w:hAnsi="宋体" w:cs="Courier New"/>
          <w:b/>
          <w:bCs/>
          <w:sz w:val="32"/>
          <w:szCs w:val="32"/>
        </w:rPr>
      </w:pPr>
    </w:p>
    <w:p w:rsidR="00B1726E" w:rsidRDefault="00B1726E">
      <w:pPr>
        <w:outlineLvl w:val="0"/>
        <w:rPr>
          <w:rFonts w:ascii="仿宋_GB2312" w:eastAsia="仿宋_GB2312" w:hAnsi="宋体" w:cs="Courier New"/>
          <w:sz w:val="52"/>
          <w:szCs w:val="52"/>
          <w:highlight w:val="yellow"/>
        </w:rPr>
      </w:pPr>
    </w:p>
    <w:sectPr w:rsidR="00B1726E" w:rsidSect="003939D7">
      <w:pgSz w:w="11906" w:h="16838"/>
      <w:pgMar w:top="1440" w:right="1531" w:bottom="1440" w:left="1587" w:header="850" w:footer="992" w:gutter="0"/>
      <w:pgNumType w:fmt="numberInDash"/>
      <w:cols w:space="720"/>
      <w:docGrid w:type="lines" w:linePitch="31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726E" w:rsidRDefault="00B1726E" w:rsidP="003939D7">
      <w:r>
        <w:separator/>
      </w:r>
    </w:p>
  </w:endnote>
  <w:endnote w:type="continuationSeparator" w:id="1">
    <w:p w:rsidR="00B1726E" w:rsidRDefault="00B1726E" w:rsidP="003939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小标宋简体">
    <w:altName w:val="Arial Unicode MS"/>
    <w:panose1 w:val="00000000000000000000"/>
    <w:charset w:val="86"/>
    <w:family w:val="auto"/>
    <w:notTrueType/>
    <w:pitch w:val="default"/>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modern"/>
    <w:notTrueType/>
    <w:pitch w:val="fixed"/>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隶书">
    <w:altName w:val="宋体"/>
    <w:panose1 w:val="00000000000000000000"/>
    <w:charset w:val="86"/>
    <w:family w:val="modern"/>
    <w:notTrueType/>
    <w:pitch w:val="fixed"/>
    <w:sig w:usb0="00000001" w:usb1="080E0000" w:usb2="00000010" w:usb3="00000000" w:csb0="00040000" w:csb1="00000000"/>
  </w:font>
  <w:font w:name="楷体_GB2312">
    <w:altName w:val="楷体"/>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26E" w:rsidRDefault="00B172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726E" w:rsidRDefault="00B1726E" w:rsidP="003939D7">
      <w:r>
        <w:separator/>
      </w:r>
    </w:p>
  </w:footnote>
  <w:footnote w:type="continuationSeparator" w:id="1">
    <w:p w:rsidR="00B1726E" w:rsidRDefault="00B1726E" w:rsidP="003939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singleLevel"/>
    <w:tmpl w:val="00000009"/>
    <w:lvl w:ilvl="0">
      <w:start w:val="1"/>
      <w:numFmt w:val="decimal"/>
      <w:suff w:val="nothing"/>
      <w:lvlText w:val="%1．"/>
      <w:lvlJc w:val="left"/>
      <w:pPr>
        <w:ind w:firstLine="400"/>
      </w:pPr>
      <w:rPr>
        <w:rFonts w:cs="Times New Roman" w:hint="default"/>
      </w:rPr>
    </w:lvl>
  </w:abstractNum>
  <w:abstractNum w:abstractNumId="1">
    <w:nsid w:val="0000000A"/>
    <w:multiLevelType w:val="singleLevel"/>
    <w:tmpl w:val="0000000A"/>
    <w:lvl w:ilvl="0">
      <w:start w:val="1"/>
      <w:numFmt w:val="chineseCounting"/>
      <w:suff w:val="nothing"/>
      <w:lvlText w:val="（%1）"/>
      <w:lvlJc w:val="left"/>
      <w:pPr>
        <w:ind w:firstLine="420"/>
      </w:pPr>
      <w:rPr>
        <w:rFonts w:cs="Times New Roman" w:hint="eastAsia"/>
      </w:rPr>
    </w:lvl>
  </w:abstractNum>
  <w:abstractNum w:abstractNumId="2">
    <w:nsid w:val="0000000B"/>
    <w:multiLevelType w:val="singleLevel"/>
    <w:tmpl w:val="0000000B"/>
    <w:lvl w:ilvl="0">
      <w:start w:val="1"/>
      <w:numFmt w:val="decimal"/>
      <w:suff w:val="nothing"/>
      <w:lvlText w:val="%1．"/>
      <w:lvlJc w:val="left"/>
      <w:pPr>
        <w:ind w:firstLine="400"/>
      </w:pPr>
      <w:rPr>
        <w:rFonts w:cs="Times New Roman" w:hint="default"/>
      </w:rPr>
    </w:lvl>
  </w:abstractNum>
  <w:abstractNum w:abstractNumId="3">
    <w:nsid w:val="0000000C"/>
    <w:multiLevelType w:val="singleLevel"/>
    <w:tmpl w:val="0000000C"/>
    <w:lvl w:ilvl="0">
      <w:start w:val="1"/>
      <w:numFmt w:val="chineseCounting"/>
      <w:suff w:val="nothing"/>
      <w:lvlText w:val="（%1）"/>
      <w:lvlJc w:val="left"/>
      <w:pPr>
        <w:ind w:firstLine="420"/>
      </w:pPr>
      <w:rPr>
        <w:rFonts w:cs="Times New Roman" w:hint="eastAsia"/>
      </w:rPr>
    </w:lvl>
  </w:abstractNum>
  <w:abstractNum w:abstractNumId="4">
    <w:nsid w:val="0000000D"/>
    <w:multiLevelType w:val="singleLevel"/>
    <w:tmpl w:val="0000000D"/>
    <w:lvl w:ilvl="0">
      <w:start w:val="1"/>
      <w:numFmt w:val="chineseCounting"/>
      <w:suff w:val="nothing"/>
      <w:lvlText w:val="%1、"/>
      <w:lvlJc w:val="left"/>
      <w:pPr>
        <w:ind w:firstLine="420"/>
      </w:pPr>
      <w:rPr>
        <w:rFonts w:cs="Times New Roman" w:hint="eastAsia"/>
      </w:rPr>
    </w:lvl>
  </w:abstractNum>
  <w:abstractNum w:abstractNumId="5">
    <w:nsid w:val="0000000F"/>
    <w:multiLevelType w:val="singleLevel"/>
    <w:tmpl w:val="0000000F"/>
    <w:lvl w:ilvl="0">
      <w:start w:val="1"/>
      <w:numFmt w:val="chineseCounting"/>
      <w:suff w:val="nothing"/>
      <w:lvlText w:val="%1、"/>
      <w:lvlJc w:val="left"/>
      <w:rPr>
        <w:rFonts w:cs="Times New Roman"/>
      </w:rPr>
    </w:lvl>
  </w:abstractNum>
  <w:abstractNum w:abstractNumId="6">
    <w:nsid w:val="1353120E"/>
    <w:multiLevelType w:val="hybridMultilevel"/>
    <w:tmpl w:val="B4D6171C"/>
    <w:lvl w:ilvl="0" w:tplc="080AB412">
      <w:start w:val="7"/>
      <w:numFmt w:val="japaneseCounting"/>
      <w:lvlText w:val="%1、"/>
      <w:lvlJc w:val="left"/>
      <w:pPr>
        <w:ind w:left="1933" w:hanging="720"/>
      </w:pPr>
      <w:rPr>
        <w:rFonts w:cs="Times New Roman" w:hint="default"/>
      </w:rPr>
    </w:lvl>
    <w:lvl w:ilvl="1" w:tplc="04090019" w:tentative="1">
      <w:start w:val="1"/>
      <w:numFmt w:val="lowerLetter"/>
      <w:lvlText w:val="%2)"/>
      <w:lvlJc w:val="left"/>
      <w:pPr>
        <w:ind w:left="2053" w:hanging="420"/>
      </w:pPr>
      <w:rPr>
        <w:rFonts w:cs="Times New Roman"/>
      </w:rPr>
    </w:lvl>
    <w:lvl w:ilvl="2" w:tplc="0409001B" w:tentative="1">
      <w:start w:val="1"/>
      <w:numFmt w:val="lowerRoman"/>
      <w:lvlText w:val="%3."/>
      <w:lvlJc w:val="right"/>
      <w:pPr>
        <w:ind w:left="2473" w:hanging="420"/>
      </w:pPr>
      <w:rPr>
        <w:rFonts w:cs="Times New Roman"/>
      </w:rPr>
    </w:lvl>
    <w:lvl w:ilvl="3" w:tplc="0409000F" w:tentative="1">
      <w:start w:val="1"/>
      <w:numFmt w:val="decimal"/>
      <w:lvlText w:val="%4."/>
      <w:lvlJc w:val="left"/>
      <w:pPr>
        <w:ind w:left="2893" w:hanging="420"/>
      </w:pPr>
      <w:rPr>
        <w:rFonts w:cs="Times New Roman"/>
      </w:rPr>
    </w:lvl>
    <w:lvl w:ilvl="4" w:tplc="04090019" w:tentative="1">
      <w:start w:val="1"/>
      <w:numFmt w:val="lowerLetter"/>
      <w:lvlText w:val="%5)"/>
      <w:lvlJc w:val="left"/>
      <w:pPr>
        <w:ind w:left="3313" w:hanging="420"/>
      </w:pPr>
      <w:rPr>
        <w:rFonts w:cs="Times New Roman"/>
      </w:rPr>
    </w:lvl>
    <w:lvl w:ilvl="5" w:tplc="0409001B" w:tentative="1">
      <w:start w:val="1"/>
      <w:numFmt w:val="lowerRoman"/>
      <w:lvlText w:val="%6."/>
      <w:lvlJc w:val="right"/>
      <w:pPr>
        <w:ind w:left="3733" w:hanging="420"/>
      </w:pPr>
      <w:rPr>
        <w:rFonts w:cs="Times New Roman"/>
      </w:rPr>
    </w:lvl>
    <w:lvl w:ilvl="6" w:tplc="0409000F" w:tentative="1">
      <w:start w:val="1"/>
      <w:numFmt w:val="decimal"/>
      <w:lvlText w:val="%7."/>
      <w:lvlJc w:val="left"/>
      <w:pPr>
        <w:ind w:left="4153" w:hanging="420"/>
      </w:pPr>
      <w:rPr>
        <w:rFonts w:cs="Times New Roman"/>
      </w:rPr>
    </w:lvl>
    <w:lvl w:ilvl="7" w:tplc="04090019" w:tentative="1">
      <w:start w:val="1"/>
      <w:numFmt w:val="lowerLetter"/>
      <w:lvlText w:val="%8)"/>
      <w:lvlJc w:val="left"/>
      <w:pPr>
        <w:ind w:left="4573" w:hanging="420"/>
      </w:pPr>
      <w:rPr>
        <w:rFonts w:cs="Times New Roman"/>
      </w:rPr>
    </w:lvl>
    <w:lvl w:ilvl="8" w:tplc="0409001B" w:tentative="1">
      <w:start w:val="1"/>
      <w:numFmt w:val="lowerRoman"/>
      <w:lvlText w:val="%9."/>
      <w:lvlJc w:val="right"/>
      <w:pPr>
        <w:ind w:left="4993" w:hanging="420"/>
      </w:pPr>
      <w:rPr>
        <w:rFonts w:cs="Times New Roman"/>
      </w:rPr>
    </w:lvl>
  </w:abstractNum>
  <w:abstractNum w:abstractNumId="7">
    <w:nsid w:val="5971DAC2"/>
    <w:multiLevelType w:val="singleLevel"/>
    <w:tmpl w:val="5971DAC2"/>
    <w:lvl w:ilvl="0">
      <w:start w:val="1"/>
      <w:numFmt w:val="chineseCounting"/>
      <w:suff w:val="nothing"/>
      <w:lvlText w:val="%1、"/>
      <w:lvlJc w:val="left"/>
      <w:pPr>
        <w:ind w:left="573" w:firstLine="420"/>
      </w:pPr>
      <w:rPr>
        <w:rFonts w:cs="Times New Roman" w:hint="eastAsia"/>
      </w:rPr>
    </w:lvl>
  </w:abstractNum>
  <w:abstractNum w:abstractNumId="8">
    <w:nsid w:val="5971E776"/>
    <w:multiLevelType w:val="singleLevel"/>
    <w:tmpl w:val="5971E776"/>
    <w:lvl w:ilvl="0">
      <w:start w:val="1"/>
      <w:numFmt w:val="chineseCounting"/>
      <w:suff w:val="nothing"/>
      <w:lvlText w:val="（%1）"/>
      <w:lvlJc w:val="left"/>
      <w:pPr>
        <w:ind w:firstLine="420"/>
      </w:pPr>
      <w:rPr>
        <w:rFonts w:cs="Times New Roman" w:hint="eastAsia"/>
      </w:rPr>
    </w:lvl>
  </w:abstractNum>
  <w:abstractNum w:abstractNumId="9">
    <w:nsid w:val="5971EDEF"/>
    <w:multiLevelType w:val="singleLevel"/>
    <w:tmpl w:val="5971EDEF"/>
    <w:lvl w:ilvl="0">
      <w:start w:val="1"/>
      <w:numFmt w:val="chineseCounting"/>
      <w:suff w:val="nothing"/>
      <w:lvlText w:val="（%1）"/>
      <w:lvlJc w:val="left"/>
      <w:pPr>
        <w:ind w:firstLine="420"/>
      </w:pPr>
      <w:rPr>
        <w:rFonts w:cs="Times New Roman" w:hint="eastAsia"/>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7"/>
  </w:num>
  <w:num w:numId="8">
    <w:abstractNumId w:val="8"/>
  </w:num>
  <w:num w:numId="9">
    <w:abstractNumId w:val="9"/>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210"/>
  <w:drawingGridVerticalSpacing w:val="159"/>
  <w:displayVerticalDrawingGridEvery w:val="2"/>
  <w:noPunctuationKerning/>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39D7"/>
    <w:rsid w:val="000B311D"/>
    <w:rsid w:val="000B47D0"/>
    <w:rsid w:val="001660BD"/>
    <w:rsid w:val="001E7A35"/>
    <w:rsid w:val="002145E9"/>
    <w:rsid w:val="002E4915"/>
    <w:rsid w:val="003939D7"/>
    <w:rsid w:val="00456D9D"/>
    <w:rsid w:val="00542B24"/>
    <w:rsid w:val="006100F5"/>
    <w:rsid w:val="00626F91"/>
    <w:rsid w:val="00757190"/>
    <w:rsid w:val="0083027B"/>
    <w:rsid w:val="00837E98"/>
    <w:rsid w:val="00844CFF"/>
    <w:rsid w:val="00897279"/>
    <w:rsid w:val="008B350B"/>
    <w:rsid w:val="009070C8"/>
    <w:rsid w:val="009F3C32"/>
    <w:rsid w:val="009F6BEC"/>
    <w:rsid w:val="00AF6371"/>
    <w:rsid w:val="00B1726E"/>
    <w:rsid w:val="00B75ABE"/>
    <w:rsid w:val="00B90C65"/>
    <w:rsid w:val="00C1376C"/>
    <w:rsid w:val="00C71083"/>
    <w:rsid w:val="00CA1AB2"/>
    <w:rsid w:val="00E421FE"/>
    <w:rsid w:val="00E4428E"/>
    <w:rsid w:val="00EE4A69"/>
    <w:rsid w:val="00F429C2"/>
    <w:rsid w:val="00FD421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9D7"/>
    <w:pPr>
      <w:widowControl w:val="0"/>
      <w:jc w:val="both"/>
    </w:pPr>
    <w:rPr>
      <w:rFonts w:ascii="Calibri" w:hAnsi="Calibri" w:cs="黑体"/>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939D7"/>
    <w:pPr>
      <w:tabs>
        <w:tab w:val="center" w:pos="4153"/>
        <w:tab w:val="right" w:pos="8306"/>
      </w:tabs>
      <w:snapToGrid w:val="0"/>
      <w:jc w:val="left"/>
    </w:pPr>
    <w:rPr>
      <w:sz w:val="18"/>
    </w:rPr>
  </w:style>
  <w:style w:type="character" w:customStyle="1" w:styleId="FooterChar">
    <w:name w:val="Footer Char"/>
    <w:basedOn w:val="DefaultParagraphFont"/>
    <w:link w:val="Footer"/>
    <w:uiPriority w:val="99"/>
    <w:semiHidden/>
    <w:rsid w:val="00AB0B86"/>
    <w:rPr>
      <w:rFonts w:ascii="Calibri" w:hAnsi="Calibri" w:cs="黑体"/>
      <w:sz w:val="18"/>
      <w:szCs w:val="18"/>
    </w:rPr>
  </w:style>
  <w:style w:type="paragraph" w:styleId="Header">
    <w:name w:val="header"/>
    <w:basedOn w:val="Normal"/>
    <w:link w:val="HeaderChar"/>
    <w:uiPriority w:val="99"/>
    <w:rsid w:val="003939D7"/>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HeaderChar">
    <w:name w:val="Header Char"/>
    <w:basedOn w:val="DefaultParagraphFont"/>
    <w:link w:val="Header"/>
    <w:uiPriority w:val="99"/>
    <w:semiHidden/>
    <w:rsid w:val="00AB0B86"/>
    <w:rPr>
      <w:rFonts w:ascii="Calibri" w:hAnsi="Calibri" w:cs="黑体"/>
      <w:sz w:val="18"/>
      <w:szCs w:val="18"/>
    </w:rPr>
  </w:style>
  <w:style w:type="character" w:customStyle="1" w:styleId="font31">
    <w:name w:val="font31"/>
    <w:basedOn w:val="DefaultParagraphFont"/>
    <w:uiPriority w:val="99"/>
    <w:rsid w:val="003939D7"/>
    <w:rPr>
      <w:rFonts w:ascii="Arial" w:hAnsi="Arial" w:cs="Arial"/>
      <w:color w:val="000000"/>
      <w:sz w:val="16"/>
      <w:szCs w:val="16"/>
      <w:u w:val="none"/>
    </w:rPr>
  </w:style>
  <w:style w:type="character" w:customStyle="1" w:styleId="font01">
    <w:name w:val="font01"/>
    <w:basedOn w:val="DefaultParagraphFont"/>
    <w:uiPriority w:val="99"/>
    <w:rsid w:val="003939D7"/>
    <w:rPr>
      <w:rFonts w:ascii="Arial" w:hAnsi="Arial" w:cs="Arial"/>
      <w:color w:val="000000"/>
      <w:sz w:val="16"/>
      <w:szCs w:val="16"/>
      <w:u w:val="none"/>
    </w:rPr>
  </w:style>
  <w:style w:type="character" w:customStyle="1" w:styleId="font41">
    <w:name w:val="font41"/>
    <w:basedOn w:val="DefaultParagraphFont"/>
    <w:uiPriority w:val="99"/>
    <w:rsid w:val="003939D7"/>
    <w:rPr>
      <w:rFonts w:ascii="宋体" w:eastAsia="宋体" w:hAnsi="宋体" w:cs="宋体"/>
      <w:color w:val="000000"/>
      <w:sz w:val="16"/>
      <w:szCs w:val="16"/>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104</TotalTime>
  <Pages>23</Pages>
  <Words>1311</Words>
  <Characters>7475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Administrator</dc:title>
  <dc:subject/>
  <dc:creator>wsj</dc:creator>
  <cp:keywords/>
  <dc:description/>
  <cp:lastModifiedBy>ThinkPad</cp:lastModifiedBy>
  <cp:revision>18</cp:revision>
  <cp:lastPrinted>2017-07-26T02:47:00Z</cp:lastPrinted>
  <dcterms:created xsi:type="dcterms:W3CDTF">2014-10-30T12:08:00Z</dcterms:created>
  <dcterms:modified xsi:type="dcterms:W3CDTF">2018-01-09T06:54:00Z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ies>
</file>