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3840" w:firstLineChars="1200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2021年台前县青年见习基地公示名单</w:t>
      </w:r>
    </w:p>
    <w:p>
      <w:pPr>
        <w:jc w:val="center"/>
        <w:rPr>
          <w:rFonts w:hint="default"/>
          <w:sz w:val="21"/>
          <w:szCs w:val="21"/>
          <w:lang w:val="en-US" w:eastAsia="zh-CN"/>
        </w:rPr>
      </w:pPr>
    </w:p>
    <w:tbl>
      <w:tblPr>
        <w:tblStyle w:val="4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2663"/>
        <w:gridCol w:w="171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见习单位名称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统一社会代码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拟接受见习数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濮阳市华强电机有限公司</w:t>
            </w:r>
          </w:p>
        </w:tc>
        <w:tc>
          <w:tcPr>
            <w:tcW w:w="2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9410927678071187A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夹河乡卫生院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12410927417636733B1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3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台前县马楼镇黄那里育才小学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52410927MJG321208F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32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台前县夹河乡姚邵希望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小学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5241092707005909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3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台前县实验小学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1241090763720XK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32"/>
          <w:szCs w:val="32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1B8F"/>
    <w:rsid w:val="15E56322"/>
    <w:rsid w:val="2CF27E60"/>
    <w:rsid w:val="3ACB231C"/>
    <w:rsid w:val="3AEB1B4E"/>
    <w:rsid w:val="43363C7A"/>
    <w:rsid w:val="45EA4A81"/>
    <w:rsid w:val="56671B8F"/>
    <w:rsid w:val="5E4E3D5C"/>
    <w:rsid w:val="74DD105E"/>
    <w:rsid w:val="75272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2021-08-30T02:22:00Z</dcterms:created>
  <dc:creator>依然</dc:creator>
  <cp:lastModifiedBy>手中线，身上衣。</cp:lastModifiedBy>
  <cp:lastPrinted>2021-08-30T03:03:00Z</cp:lastPrinted>
  <dcterms:modified xsi:type="dcterms:W3CDTF">2021-09-15T08:46:55Z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