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left"/>
        <w:rPr>
          <w:rFonts w:hint="default" w:ascii="仿宋_GB2312" w:hAnsi="Calibri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附件2:</w:t>
      </w:r>
    </w:p>
    <w:p>
      <w:pPr>
        <w:adjustRightInd w:val="0"/>
        <w:snapToGrid w:val="0"/>
        <w:spacing w:line="590" w:lineRule="exact"/>
        <w:ind w:firstLine="1280" w:firstLineChars="400"/>
        <w:jc w:val="left"/>
        <w:rPr>
          <w:rFonts w:hint="eastAsia" w:ascii="方正小标宋_GBK" w:hAnsi="方正小标宋_GBK" w:eastAsia="方正小标宋_GBK" w:cs="方正小标宋_GBK"/>
          <w:sz w:val="32"/>
          <w:szCs w:val="32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u w:val="none"/>
          <w:lang w:val="en-US" w:eastAsia="zh-CN"/>
        </w:rPr>
        <w:t>2022年度政府会计信息质量检查单位</w:t>
      </w:r>
    </w:p>
    <w:p>
      <w:pPr>
        <w:adjustRightInd w:val="0"/>
        <w:snapToGrid w:val="0"/>
        <w:spacing w:line="590" w:lineRule="exact"/>
        <w:ind w:firstLine="0" w:firstLineChars="0"/>
        <w:jc w:val="left"/>
        <w:rPr>
          <w:rFonts w:hint="eastAsia" w:ascii="方正小标宋_GBK" w:hAnsi="方正小标宋_GBK" w:eastAsia="方正小标宋_GBK" w:cs="方正小标宋_GBK"/>
          <w:sz w:val="32"/>
          <w:szCs w:val="32"/>
          <w:u w:val="none"/>
          <w:lang w:val="en-US" w:eastAsia="zh-CN"/>
        </w:rPr>
      </w:pPr>
    </w:p>
    <w:p>
      <w:pPr>
        <w:adjustRightInd w:val="0"/>
        <w:snapToGrid w:val="0"/>
        <w:spacing w:line="59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台前县人力资源社会保障局</w:t>
      </w:r>
    </w:p>
    <w:p>
      <w:pPr>
        <w:adjustRightInd w:val="0"/>
        <w:snapToGrid w:val="0"/>
        <w:spacing w:line="59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台前县市场监督管理局</w:t>
      </w:r>
    </w:p>
    <w:p>
      <w:pPr>
        <w:adjustRightInd w:val="0"/>
        <w:snapToGrid w:val="0"/>
        <w:spacing w:line="59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台前县文化广电旅游体育局</w:t>
      </w:r>
    </w:p>
    <w:p>
      <w:pPr>
        <w:adjustRightInd w:val="0"/>
        <w:snapToGrid w:val="0"/>
        <w:spacing w:line="590" w:lineRule="exact"/>
        <w:ind w:firstLine="320" w:firstLineChars="100"/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台前县城市管理局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F0B75"/>
    <w:rsid w:val="31A90007"/>
    <w:rsid w:val="353F0B75"/>
    <w:rsid w:val="40B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65</Characters>
  <Lines>0</Lines>
  <Paragraphs>0</Paragraphs>
  <TotalTime>6</TotalTime>
  <ScaleCrop>false</ScaleCrop>
  <LinksUpToDate>false</LinksUpToDate>
  <CharactersWithSpaces>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2022-03-29T00:40:00Z</dcterms:created>
  <dc:creator>凤台良子</dc:creator>
  <cp:lastModifiedBy>凤台良子</cp:lastModifiedBy>
  <dcterms:modified xsi:type="dcterms:W3CDTF">2022-03-29T01:08:04Z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C99FA2FC95654D8E8CDEEBAD57AC54A0</vt:lpwstr>
  </property>
</Properties>
</file>